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5C" w:rsidRPr="00B16715" w:rsidRDefault="00697DE5" w:rsidP="00B167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№1 </w:t>
      </w:r>
      <w:r w:rsidR="00B16715" w:rsidRPr="002330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«Кинематика. Динамика. Законы сохранения в механике»</w:t>
      </w:r>
    </w:p>
    <w:p w:rsidR="006E25B8" w:rsidRPr="006E25B8" w:rsidRDefault="00697DE5" w:rsidP="00B66251">
      <w:pPr>
        <w:spacing w:after="0" w:line="240" w:lineRule="auto"/>
        <w:ind w:firstLine="2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Демоверсия</w:t>
      </w:r>
    </w:p>
    <w:p w:rsidR="00697DE5" w:rsidRPr="00697DE5" w:rsidRDefault="00F14903" w:rsidP="009057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6251">
        <w:rPr>
          <w:noProof/>
          <w:lang w:eastAsia="ru-RU"/>
        </w:rPr>
        <w:drawing>
          <wp:inline distT="0" distB="0" distL="0" distR="0">
            <wp:extent cx="2018030" cy="1235710"/>
            <wp:effectExtent l="19050" t="0" r="1270" b="0"/>
            <wp:docPr id="2" name="Рисунок 15" descr="https://phys-ege.sdamgia.ru/get_file?id=1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hys-ege.sdamgia.ru/get_file?id=135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ED" w:rsidRPr="0090575C" w:rsidRDefault="00F14903" w:rsidP="00697DE5">
      <w:pPr>
        <w:pStyle w:val="a5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представлен график зависимости координаты </w:t>
      </w:r>
      <w:r w:rsidRPr="00905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велосипедиста от времени </w:t>
      </w:r>
      <w:r w:rsidRPr="00905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скорость велосипедиста в интервале времени от 0 до 10 с.</w:t>
      </w:r>
      <w:r w:rsidRPr="00905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выразите в м/с.</w:t>
      </w:r>
      <w:r w:rsidRPr="00905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90575C" w:rsidRDefault="0090575C" w:rsidP="0090575C">
      <w:pPr>
        <w:pStyle w:val="a5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75C" w:rsidRDefault="0090575C" w:rsidP="00905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90575C" w:rsidRDefault="0090575C" w:rsidP="00905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-10</w:t>
      </w:r>
    </w:p>
    <w:p w:rsidR="0090575C" w:rsidRDefault="0090575C" w:rsidP="0090575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</w:p>
    <w:p w:rsidR="0090575C" w:rsidRPr="00697DE5" w:rsidRDefault="0090575C" w:rsidP="00697D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F14903" w:rsidRPr="00B66251" w:rsidRDefault="00875EED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F14903" w:rsidRPr="00B6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4903" w:rsidRPr="00B66251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  <w:lang w:eastAsia="ru-RU"/>
        </w:rPr>
        <w:t>Ответ:</w:t>
      </w:r>
      <w:r w:rsidR="0090575C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  <w:lang w:eastAsia="ru-RU"/>
        </w:rPr>
        <w:t xml:space="preserve">2) </w:t>
      </w:r>
      <w:r w:rsidR="00D90B6D" w:rsidRPr="00B66251">
        <w:rPr>
          <w:rFonts w:ascii="Times New Roman" w:eastAsia="Times New Roman" w:hAnsi="Times New Roman" w:cs="Times New Roman"/>
          <w:b/>
          <w:color w:val="000000"/>
          <w:spacing w:val="26"/>
          <w:sz w:val="24"/>
          <w:szCs w:val="24"/>
          <w:lang w:eastAsia="ru-RU"/>
        </w:rPr>
        <w:t>-</w:t>
      </w:r>
      <w:r w:rsidR="00D90B6D" w:rsidRPr="00B66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>10</w:t>
      </w:r>
      <w:r w:rsidR="00F14903" w:rsidRPr="00B66251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</w:p>
    <w:p w:rsidR="00B66251" w:rsidRPr="0090575C" w:rsidRDefault="00B66251" w:rsidP="009057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Пловец плывет по течению реки. Определите скорость пловца относительно берега, если скорость пловца относительно воды 0,4 м/с, а скорость течения реки 0,3 м/с. (Ответ дайте в метрах в секунду.)</w:t>
      </w:r>
    </w:p>
    <w:p w:rsidR="0090575C" w:rsidRDefault="0090575C" w:rsidP="0090575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0,7</w:t>
      </w:r>
    </w:p>
    <w:p w:rsidR="0090575C" w:rsidRDefault="0090575C" w:rsidP="0090575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90575C" w:rsidRDefault="0090575C" w:rsidP="0090575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0575C" w:rsidRPr="00697DE5" w:rsidRDefault="0090575C" w:rsidP="0090575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5,5</w:t>
      </w:r>
    </w:p>
    <w:p w:rsidR="00B66251" w:rsidRPr="00B66251" w:rsidRDefault="00B66251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   </w:t>
      </w:r>
      <w:r w:rsidRPr="00B66251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Ответ: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9057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1) 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0,7</w:t>
      </w:r>
    </w:p>
    <w:p w:rsidR="00B66251" w:rsidRPr="0090575C" w:rsidRDefault="00B66251" w:rsidP="009057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 брошено вертикально вверх. Через 0,5 с после броска его скорость 20 м/с. Какова начальная скорость тела? Сопротивлением воздуха пренебречь. (Ответ дайте в метрах в секунду.)</w:t>
      </w: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1)2</w:t>
      </w: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2)25</w:t>
      </w: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3)3</w:t>
      </w: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4)5</w:t>
      </w:r>
    </w:p>
    <w:p w:rsidR="0090575C" w:rsidRP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251" w:rsidRP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Ответ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:</w:t>
      </w:r>
      <w:r w:rsidR="009057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2)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25</w:t>
      </w:r>
    </w:p>
    <w:p w:rsidR="00B66251" w:rsidRPr="00B66251" w:rsidRDefault="00875EED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66251" w:rsidRPr="00B6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прямолинейном движении зависимость координаты тела </w:t>
      </w:r>
      <w:r w:rsidR="00B66251"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времени </w:t>
      </w:r>
      <w:r w:rsidR="00B66251"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вид:</w:t>
      </w:r>
    </w:p>
    <w:p w:rsidR="00B66251" w:rsidRPr="00B66251" w:rsidRDefault="00B66251" w:rsidP="00875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1420" cy="226695"/>
            <wp:effectExtent l="19050" t="0" r="0" b="0"/>
            <wp:docPr id="59" name="Рисунок 7" descr="https://ege.sdamgia.ru/formula/64/641cacdf1298ca4265c5df8e2cd935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64/641cacdf1298ca4265c5df8e2cd9354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скорость тела в момент времени </w:t>
      </w:r>
      <w:r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 c при таком движении? (Ответ дайте в метрах в секунду.)</w:t>
      </w:r>
    </w:p>
    <w:p w:rsidR="0090575C" w:rsidRDefault="0090575C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5C" w:rsidRDefault="0090575C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5C" w:rsidRDefault="0090575C" w:rsidP="009057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90575C" w:rsidRDefault="0090575C" w:rsidP="009057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90575C" w:rsidRDefault="0090575C" w:rsidP="009057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0,8</w:t>
      </w:r>
    </w:p>
    <w:p w:rsidR="0090575C" w:rsidRPr="0090575C" w:rsidRDefault="0090575C" w:rsidP="009057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1,58</w:t>
      </w:r>
    </w:p>
    <w:p w:rsidR="0090575C" w:rsidRPr="00B66251" w:rsidRDefault="0090575C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251" w:rsidRDefault="00B66251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  </w:t>
      </w:r>
      <w:r w:rsidRPr="00B66251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Ответ: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="009057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1) 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18</w:t>
      </w:r>
    </w:p>
    <w:p w:rsidR="0090575C" w:rsidRDefault="0090575C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</w:p>
    <w:p w:rsidR="0090575C" w:rsidRPr="00B66251" w:rsidRDefault="0090575C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</w:p>
    <w:p w:rsidR="0090575C" w:rsidRPr="0090575C" w:rsidRDefault="00875EED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66251" w:rsidRPr="00B6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905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75C">
        <w:rPr>
          <w:rFonts w:ascii="Verdana" w:hAnsi="Verdana"/>
          <w:color w:val="000000"/>
          <w:sz w:val="18"/>
          <w:szCs w:val="18"/>
        </w:rPr>
        <w:t xml:space="preserve">Два тела движутся по взаимно перпендикулярным пересекающимся прямым, как показано на рисунке. </w:t>
      </w:r>
    </w:p>
    <w:p w:rsidR="0090575C" w:rsidRDefault="00432319" w:rsidP="0090575C">
      <w:pPr>
        <w:pStyle w:val="a6"/>
        <w:jc w:val="center"/>
        <w:rPr>
          <w:rFonts w:ascii="Verdana" w:hAnsi="Verdana"/>
          <w:color w:val="000000"/>
          <w:sz w:val="18"/>
          <w:szCs w:val="18"/>
        </w:rPr>
      </w:pPr>
      <w:r w:rsidRPr="0033208A"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381125" cy="1133475"/>
            <wp:effectExtent l="0" t="0" r="0" b="0"/>
            <wp:docPr id="18" name="Рисунок 1" descr="get_file?id=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?id=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5C" w:rsidRDefault="0090575C" w:rsidP="0090575C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Модуль импульса первого тела равен </w:t>
      </w:r>
      <w:r w:rsidR="00432319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171450"/>
            <wp:effectExtent l="0" t="0" r="0" b="0"/>
            <wp:docPr id="16" name="Рисунок 2" descr="73192b66e0f32a6a7356ebf6a0650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192b66e0f32a6a7356ebf6a0650a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, а второго тела равен </w:t>
      </w:r>
      <w:r w:rsidR="00432319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171450"/>
            <wp:effectExtent l="0" t="0" r="0" b="0"/>
            <wp:docPr id="14" name="Рисунок 3" descr="f3080c4323541162e67750542e81f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3080c4323541162e67750542e81f7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. Чему равен модуль импульса системы этих тел после их абсолютно неупругого удара? </w:t>
      </w:r>
    </w:p>
    <w:p w:rsidR="0090575C" w:rsidRDefault="0090575C" w:rsidP="0090575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1) </w:t>
      </w:r>
      <w:r w:rsidR="00432319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171450"/>
            <wp:effectExtent l="0" t="0" r="0" b="0"/>
            <wp:docPr id="13" name="Рисунок 4" descr="81162b74bea6e78748bde405b444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1162b74bea6e78748bde405b44425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                2) </w:t>
      </w:r>
      <w:r w:rsidR="00432319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7700" cy="171450"/>
            <wp:effectExtent l="0" t="0" r="0" b="0"/>
            <wp:docPr id="12" name="Рисунок 5" descr="ea5b8dfef9fb653a3df26ade16e36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5b8dfef9fb653a3df26ade16e36d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                 3) </w:t>
      </w:r>
      <w:r w:rsidR="00432319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171450"/>
            <wp:effectExtent l="0" t="0" r="0" b="0"/>
            <wp:docPr id="11" name="Рисунок 6" descr="f3080c4323541162e67750542e81f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3080c4323541162e67750542e81f7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              4) </w:t>
      </w:r>
      <w:r w:rsidR="00432319"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8175" cy="171450"/>
            <wp:effectExtent l="0" t="0" r="0" b="0"/>
            <wp:docPr id="7" name="Рисунок 7" descr="c79e7add84f0fbe4cdf24ace968ac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79e7add84f0fbe4cdf24ace968acc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5C" w:rsidRPr="0090575C" w:rsidRDefault="0090575C" w:rsidP="0090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5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В</w:t>
      </w:r>
    </w:p>
    <w:p w:rsidR="0090575C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5C" w:rsidRPr="00B66251" w:rsidRDefault="0090575C" w:rsidP="00905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75C" w:rsidRDefault="00875EED" w:rsidP="009057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6</w:t>
      </w:r>
      <w:r w:rsidR="00B66251" w:rsidRPr="00B66251">
        <w:rPr>
          <w:b/>
          <w:bCs/>
          <w:color w:val="000000"/>
        </w:rPr>
        <w:t>. </w:t>
      </w:r>
      <w:r w:rsidR="0090575C">
        <w:rPr>
          <w:rStyle w:val="c0"/>
          <w:color w:val="000000"/>
        </w:rPr>
        <w:t>Конькобежец массой 70 кг скользит по льду. Какова сила трения, действующая на конькобежца, если коэффициент трения скольжения коньков по льду равен 0,02?</w:t>
      </w:r>
    </w:p>
    <w:p w:rsidR="0090575C" w:rsidRDefault="0090575C" w:rsidP="0090575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1)  0,35 </w:t>
      </w:r>
      <w:proofErr w:type="gramStart"/>
      <w:r>
        <w:rPr>
          <w:rStyle w:val="c0"/>
          <w:color w:val="000000"/>
        </w:rPr>
        <w:t>Н,   </w:t>
      </w:r>
      <w:proofErr w:type="gramEnd"/>
      <w:r>
        <w:rPr>
          <w:rStyle w:val="c0"/>
          <w:color w:val="000000"/>
        </w:rPr>
        <w:t>             2) 1,4 Н,                 3) 3,5 Н,                 4) 14 Н.</w:t>
      </w:r>
    </w:p>
    <w:p w:rsidR="00B66251" w:rsidRPr="00B66251" w:rsidRDefault="00B66251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251" w:rsidRPr="00B66251" w:rsidRDefault="00875EED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   </w:t>
      </w:r>
      <w:r w:rsidR="00B66251" w:rsidRPr="00875EE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Ответ:</w:t>
      </w:r>
      <w:r w:rsidR="00B66251"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9</w:t>
      </w:r>
    </w:p>
    <w:p w:rsidR="00B66251" w:rsidRPr="00B66251" w:rsidRDefault="00875EED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66251" w:rsidRPr="00B6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движется по окружности радиусом 100 м со скоростью 10 м/с. Чему равно центростремительное ускорение автомобиля? (Ответ дайте в метрах в секунду в квадрате.)</w:t>
      </w:r>
    </w:p>
    <w:p w:rsidR="00B66251" w:rsidRPr="00B66251" w:rsidRDefault="00875EED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 xml:space="preserve">    </w:t>
      </w:r>
      <w:r w:rsidR="00B66251" w:rsidRPr="00875EE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Ответ:</w:t>
      </w:r>
      <w:r w:rsidR="00B66251"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1</w:t>
      </w:r>
    </w:p>
    <w:p w:rsidR="0090575C" w:rsidRDefault="0090575C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75C" w:rsidRDefault="0090575C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251" w:rsidRPr="00B66251" w:rsidRDefault="00432319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B66251" w:rsidRPr="00B6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66251" w:rsidRPr="00B662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8512" cy="1511154"/>
            <wp:effectExtent l="19050" t="0" r="7988" b="0"/>
            <wp:docPr id="63" name="Рисунок 16" descr="https://phys-ege.sdamgia.ru/get_file?id=320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-ege.sdamgia.ru/get_file?id=32054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46" cy="151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 тело движется вдоль оси </w:t>
      </w:r>
      <w:r w:rsidR="00B66251"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OX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рисунке показан график зависимости проекции скорости </w:t>
      </w:r>
      <w:proofErr w:type="spellStart"/>
      <w:r w:rsidR="00B66251"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x</w:t>
      </w:r>
      <w:proofErr w:type="spellEnd"/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этого тела на указанную ось от времени </w:t>
      </w:r>
      <w:r w:rsidR="00B66251"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="00B66251"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два верных утверждения на основании анализа графика.</w:t>
      </w:r>
    </w:p>
    <w:p w:rsidR="00B66251" w:rsidRP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первые 10 секунд движения тело проходит такой же путь, как и за последние 20 секунд движения</w:t>
      </w:r>
    </w:p>
    <w:p w:rsidR="00B66251" w:rsidRP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интервале времени от </w:t>
      </w:r>
      <w:r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с до </w:t>
      </w:r>
      <w:r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20 с тело покоится</w:t>
      </w:r>
    </w:p>
    <w:p w:rsidR="00B66251" w:rsidRP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Тело всё время движется в одном направлении.</w:t>
      </w:r>
    </w:p>
    <w:p w:rsidR="00B66251" w:rsidRP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Тело оказывается на максимальном расстоянии от своего начального положения через 30 секунд после начала движения</w:t>
      </w:r>
    </w:p>
    <w:p w:rsidR="00B66251" w:rsidRPr="00B66251" w:rsidRDefault="00B66251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Start"/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моменты времени </w:t>
      </w:r>
      <w:r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 с и </w:t>
      </w:r>
      <w:r w:rsidRPr="00B66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B66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50 с тело имеет разные ускорения</w:t>
      </w:r>
    </w:p>
    <w:p w:rsidR="00B66251" w:rsidRPr="00B66251" w:rsidRDefault="00B66251" w:rsidP="00875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  <w:r w:rsidRPr="00875EED">
        <w:rPr>
          <w:rFonts w:ascii="Times New Roman" w:eastAsia="Times New Roman" w:hAnsi="Times New Roman" w:cs="Times New Roman"/>
          <w:b/>
          <w:color w:val="000000"/>
          <w:spacing w:val="24"/>
          <w:sz w:val="24"/>
          <w:szCs w:val="24"/>
          <w:lang w:eastAsia="ru-RU"/>
        </w:rPr>
        <w:t>Ответ:</w:t>
      </w:r>
      <w:r w:rsidRPr="00B6625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14|41</w:t>
      </w:r>
    </w:p>
    <w:p w:rsidR="0090575C" w:rsidRDefault="0090575C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5FE" w:rsidRDefault="0090575C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Часть С </w:t>
      </w:r>
    </w:p>
    <w:p w:rsidR="0090575C" w:rsidRDefault="0090575C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75C" w:rsidRDefault="00432319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0575C">
        <w:rPr>
          <w:rFonts w:ascii="Times New Roman" w:hAnsi="Times New Roman" w:cs="Times New Roman"/>
          <w:b/>
          <w:sz w:val="24"/>
          <w:szCs w:val="24"/>
        </w:rPr>
        <w:t>.</w:t>
      </w:r>
      <w:r w:rsidR="0090575C">
        <w:t xml:space="preserve">Брусок массой </w:t>
      </w:r>
      <w:r w:rsidR="0090575C">
        <w:rPr>
          <w:i/>
          <w:iCs/>
        </w:rPr>
        <w:t>М</w:t>
      </w:r>
      <w:r w:rsidR="0090575C">
        <w:t xml:space="preserve"> = 300 г соединен с бруском массой </w:t>
      </w:r>
      <w:r w:rsidR="0090575C">
        <w:rPr>
          <w:i/>
          <w:iCs/>
        </w:rPr>
        <w:t>m</w:t>
      </w:r>
      <w:r w:rsidR="0090575C">
        <w:t xml:space="preserve"> = 200 г невесомой и нерастяжимой нитью, перекинутой через невесомый блок (см. рис.). Чему равен модуль ускорения бруска массой 200 г? Ответ приведите в метрах на секунду в квадрате.</w:t>
      </w:r>
    </w:p>
    <w:p w:rsidR="0090575C" w:rsidRDefault="0090575C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5FE" w:rsidRDefault="0090575C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3B59B14" wp14:editId="29D9BCA1">
            <wp:extent cx="647700" cy="1143000"/>
            <wp:effectExtent l="0" t="0" r="0" b="0"/>
            <wp:docPr id="1" name="Рисунок 1" descr="https://phys-ege.sdamgia.ru/get_file?id=16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ys-ege.sdamgia.ru/get_file?id=163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FE" w:rsidRDefault="00B375FE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5FE" w:rsidRDefault="00432319" w:rsidP="0087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057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575C">
        <w:t xml:space="preserve">Брусок массой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AutoShape 9" descr="m = 2к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0BAE50" id="AutoShape 9" o:spid="_x0000_s1026" alt="m = 2к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p&#10;cjCfxAIAAMo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90575C">
        <w:t xml:space="preserve">движется поступательно по горизонтальной плоскости под действием постоянной силы, направленной вверх под углом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AutoShape 10" descr=" альфа = 30 градус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10989" id="AutoShape 10" o:spid="_x0000_s1026" alt=" альфа = 30 градус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wNj3OYCAADj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90575C">
        <w:t xml:space="preserve">к горизонту. Модуль этой силы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AutoShape 11" descr="F = 12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5F05D" id="AutoShape 11" o:spid="_x0000_s1026" alt="F = 12Н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sy&#10;g13DAgAAyw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90575C">
        <w:t>Модуль силы трения, действующей на брусок равен 2,8 Н. Чему равен коэффициент трения между бруском и плоскостью? Ответ с точностью до первого знака после запятой.</w:t>
      </w:r>
    </w:p>
    <w:p w:rsidR="00432319" w:rsidRPr="00432319" w:rsidRDefault="00432319" w:rsidP="00432319">
      <w:pPr>
        <w:jc w:val="center"/>
        <w:rPr>
          <w:rFonts w:ascii="Times New Roman" w:hAnsi="Times New Roman" w:cs="Times New Roman"/>
          <w:b/>
          <w:sz w:val="28"/>
        </w:rPr>
      </w:pPr>
      <w:r w:rsidRPr="00432319">
        <w:rPr>
          <w:rFonts w:ascii="Times New Roman" w:hAnsi="Times New Roman" w:cs="Times New Roman"/>
          <w:b/>
          <w:sz w:val="28"/>
        </w:rPr>
        <w:t>Критерии оценивания</w:t>
      </w:r>
    </w:p>
    <w:p w:rsidR="00432319" w:rsidRPr="00432319" w:rsidRDefault="00432319" w:rsidP="00432319">
      <w:pPr>
        <w:rPr>
          <w:rFonts w:ascii="Times New Roman" w:hAnsi="Times New Roman" w:cs="Times New Roman"/>
          <w:sz w:val="28"/>
        </w:rPr>
      </w:pPr>
      <w:r w:rsidRPr="00432319">
        <w:rPr>
          <w:rFonts w:ascii="Times New Roman" w:hAnsi="Times New Roman" w:cs="Times New Roman"/>
          <w:sz w:val="28"/>
        </w:rPr>
        <w:t>1-5 задание – 1 балл</w:t>
      </w:r>
    </w:p>
    <w:p w:rsidR="00432319" w:rsidRPr="00432319" w:rsidRDefault="00432319" w:rsidP="00432319">
      <w:pPr>
        <w:rPr>
          <w:rFonts w:ascii="Times New Roman" w:hAnsi="Times New Roman" w:cs="Times New Roman"/>
          <w:sz w:val="28"/>
        </w:rPr>
      </w:pPr>
      <w:r w:rsidRPr="00432319">
        <w:rPr>
          <w:rFonts w:ascii="Times New Roman" w:hAnsi="Times New Roman" w:cs="Times New Roman"/>
          <w:sz w:val="28"/>
        </w:rPr>
        <w:t>6-8 задание – 2 балла</w:t>
      </w:r>
    </w:p>
    <w:p w:rsidR="00432319" w:rsidRPr="00432319" w:rsidRDefault="00432319" w:rsidP="00432319">
      <w:pPr>
        <w:rPr>
          <w:rFonts w:ascii="Times New Roman" w:hAnsi="Times New Roman" w:cs="Times New Roman"/>
          <w:sz w:val="28"/>
        </w:rPr>
      </w:pPr>
      <w:r w:rsidRPr="00432319">
        <w:rPr>
          <w:rFonts w:ascii="Times New Roman" w:hAnsi="Times New Roman" w:cs="Times New Roman"/>
          <w:sz w:val="28"/>
        </w:rPr>
        <w:t xml:space="preserve">9-10 задания – 3 балла </w:t>
      </w:r>
    </w:p>
    <w:p w:rsidR="00432319" w:rsidRPr="00432319" w:rsidRDefault="00432319" w:rsidP="00432319">
      <w:pPr>
        <w:rPr>
          <w:rFonts w:ascii="Times New Roman" w:hAnsi="Times New Roman" w:cs="Times New Roman"/>
          <w:sz w:val="28"/>
        </w:rPr>
      </w:pPr>
      <w:r w:rsidRPr="00432319">
        <w:rPr>
          <w:rFonts w:ascii="Times New Roman" w:hAnsi="Times New Roman" w:cs="Times New Roman"/>
          <w:sz w:val="28"/>
        </w:rPr>
        <w:t>16 -17 баллов – Оценка 5</w:t>
      </w:r>
    </w:p>
    <w:p w:rsidR="00432319" w:rsidRPr="00432319" w:rsidRDefault="00697DE5" w:rsidP="00697D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– 15 баллов</w:t>
      </w:r>
      <w:r w:rsidR="00432319" w:rsidRPr="00432319">
        <w:rPr>
          <w:rFonts w:ascii="Times New Roman" w:hAnsi="Times New Roman" w:cs="Times New Roman"/>
          <w:sz w:val="28"/>
        </w:rPr>
        <w:t xml:space="preserve"> - Оценка 4</w:t>
      </w:r>
    </w:p>
    <w:p w:rsidR="00432319" w:rsidRPr="00432319" w:rsidRDefault="00432319" w:rsidP="00697DE5">
      <w:pPr>
        <w:rPr>
          <w:rFonts w:ascii="Times New Roman" w:hAnsi="Times New Roman" w:cs="Times New Roman"/>
          <w:sz w:val="28"/>
        </w:rPr>
      </w:pPr>
      <w:r w:rsidRPr="00432319">
        <w:rPr>
          <w:rFonts w:ascii="Times New Roman" w:hAnsi="Times New Roman" w:cs="Times New Roman"/>
          <w:sz w:val="28"/>
        </w:rPr>
        <w:t>7 – 12 баллов – Оценка 3</w:t>
      </w:r>
    </w:p>
    <w:p w:rsidR="00432319" w:rsidRPr="00432319" w:rsidRDefault="00432319" w:rsidP="00697DE5">
      <w:pPr>
        <w:rPr>
          <w:rFonts w:ascii="Times New Roman" w:hAnsi="Times New Roman" w:cs="Times New Roman"/>
          <w:sz w:val="28"/>
        </w:rPr>
      </w:pPr>
      <w:r w:rsidRPr="00432319">
        <w:rPr>
          <w:rFonts w:ascii="Times New Roman" w:hAnsi="Times New Roman" w:cs="Times New Roman"/>
          <w:sz w:val="28"/>
        </w:rPr>
        <w:t>менее 7 баллов – Оценка 2</w:t>
      </w:r>
    </w:p>
    <w:p w:rsidR="00BD2CF8" w:rsidRDefault="00BD2CF8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875EED">
      <w:pPr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97DE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Контрольная работа №2 «</w:t>
      </w:r>
      <w:r w:rsidRPr="0089054B">
        <w:rPr>
          <w:rFonts w:ascii="Times New Roman" w:eastAsia="Times New Roman" w:hAnsi="Times New Roman" w:cs="Times New Roman"/>
          <w:b/>
          <w:bCs/>
          <w:lang w:eastAsia="ru-RU"/>
        </w:rPr>
        <w:t>Молекулярная физика и основы термодинамики.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697DE5" w:rsidRPr="0089054B" w:rsidRDefault="00697DE5" w:rsidP="00697DE5">
      <w:pPr>
        <w:spacing w:after="0" w:line="240" w:lineRule="auto"/>
        <w:rPr>
          <w:b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624"/>
        <w:gridCol w:w="5441"/>
      </w:tblGrid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 вариант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Pr="00E70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7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1- 11 выбрать один правильный ответ (1 балл)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1. Сколько молекул содержится в одном моле водорода?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А. 6 • 10</w:t>
            </w:r>
            <w:r w:rsidRPr="00B355D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23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Б. 12 • 10</w:t>
            </w:r>
            <w:r w:rsidRPr="00B355D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23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6 • 10</w:t>
            </w:r>
            <w:r w:rsidRPr="00B355D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26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Г. 12 • 10</w:t>
            </w:r>
            <w:r w:rsidRPr="00B355D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26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2. Чему равна молярная масса серы?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0,016 кг/моль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Б. 0,032 кг/моль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0,064 кг/моль     Г. 32 кг/моль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Как изменилось давление идеального газа, если в данном объеме скорость каждой молекулы удвоилась, а концентрация молекул осталась без изменения?    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А.  увеличилось в 4 раза          Б.  увеличилось в 2 раза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не изменилось                      Г. уменьшилось в 4 раза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4. Средняя кинетическая энергия молекул одноатомного идеального газа при уменьшении абсолютной температуры в 2 раза…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 увеличилась в 2 раза                         Б.  увеличилась в 4 раза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 уменьшилась в 2 раза                        Г. уменьшилась в 4 раза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5. Какое значение температуры по шкале Цельсия соответствует температуре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200 К по абсолютной шкале?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373 °С.    Б. 73 °С.   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-73 °С.     Г. -173 °С.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6. Процесс изменения состояния газа при постоянном объеме-…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Изотермический.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Б. Изохорный.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Изобарный.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Г. Адиабатный.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2A8948" wp14:editId="43E16686">
                  <wp:simplePos x="0" y="0"/>
                  <wp:positionH relativeFrom="margin">
                    <wp:posOffset>3865245</wp:posOffset>
                  </wp:positionH>
                  <wp:positionV relativeFrom="margin">
                    <wp:posOffset>79375</wp:posOffset>
                  </wp:positionV>
                  <wp:extent cx="2333625" cy="1047750"/>
                  <wp:effectExtent l="19050" t="0" r="9525" b="0"/>
                  <wp:wrapSquare wrapText="bothSides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7. Какие два процесса изменения состояния газа представлены на графиках?                   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A. 1-изохорный, 2- изобарный.     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Б. 1-изобарный, 2-изохорный.   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B. 1 и 2-изохорный.                         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1- изохорный, 2-изотермический.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Д. 1 и 2-изобарный.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 1-изотермический, 2-изобарный. 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 Абсолютная температура и объем </w:t>
            </w:r>
            <w:proofErr w:type="spellStart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одноrо</w:t>
            </w:r>
            <w:proofErr w:type="spellEnd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моля </w:t>
            </w:r>
            <w:proofErr w:type="spellStart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идеальноrо</w:t>
            </w:r>
            <w:proofErr w:type="spellEnd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rаза</w:t>
            </w:r>
            <w:proofErr w:type="spellEnd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увеличились в З раза. Как изменилось при этом давление </w:t>
            </w:r>
            <w:proofErr w:type="spellStart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rаза</w:t>
            </w:r>
            <w:proofErr w:type="spellEnd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?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увеличилось в 3 раза          Б. увеличилось в 9 раз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уменьшилось в 3 раза        Г. не изменилось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9. Внутренняя энергия одноатомного идеального газа при повышении его абсолютной температуры в 2 раза…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увеличиваетс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в 4 раза                   Б.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увеличивается в 2 раза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уменьшается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2 раза                      Г.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уменьшается в 4 раза</w:t>
            </w:r>
          </w:p>
        </w:tc>
      </w:tr>
      <w:tr w:rsidR="00697DE5" w:rsidRPr="004974AF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26F494" wp14:editId="268199B3">
                  <wp:simplePos x="0" y="0"/>
                  <wp:positionH relativeFrom="margin">
                    <wp:posOffset>4695190</wp:posOffset>
                  </wp:positionH>
                  <wp:positionV relativeFrom="margin">
                    <wp:posOffset>24130</wp:posOffset>
                  </wp:positionV>
                  <wp:extent cx="1436370" cy="1108075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Какая работа совершается газом при переходе его из состояния 1 в состояние 2?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8 кДж       Б. 12 кДж 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8 Дж         Г. 6 Дж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97DE5" w:rsidRPr="00417965" w:rsidTr="00B379F6">
        <w:tc>
          <w:tcPr>
            <w:tcW w:w="10065" w:type="dxa"/>
            <w:gridSpan w:val="2"/>
          </w:tcPr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Рабочее тело тепловой машины получило количество теплоты, равное 70 кДж. При этом холодильнику передано количество теплоты, равное 52,5 кДж. КПД такой машины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</w:t>
            </w:r>
          </w:p>
          <w:p w:rsidR="00697DE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А. 1,7 %       Б.  17,5 %       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В.  25 %       Г. 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100 %</w:t>
            </w:r>
          </w:p>
        </w:tc>
      </w:tr>
      <w:tr w:rsidR="00697DE5" w:rsidRPr="00B355D5" w:rsidTr="00B379F6">
        <w:trPr>
          <w:trHeight w:val="350"/>
        </w:trPr>
        <w:tc>
          <w:tcPr>
            <w:tcW w:w="10065" w:type="dxa"/>
            <w:gridSpan w:val="2"/>
          </w:tcPr>
          <w:p w:rsidR="00697DE5" w:rsidRPr="00663635" w:rsidRDefault="00697DE5" w:rsidP="00B379F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 Установите соответствие (3 балла)</w:t>
            </w:r>
          </w:p>
        </w:tc>
      </w:tr>
      <w:tr w:rsidR="00697DE5" w:rsidRPr="00B355D5" w:rsidTr="00B379F6"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Установите соответствие между особенностями применения первого закона термодинамики к различным </w:t>
            </w:r>
            <w:proofErr w:type="spellStart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изопроцессам</w:t>
            </w:r>
            <w:proofErr w:type="spellEnd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названием </w:t>
            </w:r>
            <w:proofErr w:type="spellStart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изопроцесса</w:t>
            </w:r>
            <w:proofErr w:type="spellEnd"/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697DE5" w:rsidRPr="00B355D5" w:rsidTr="00B379F6">
        <w:tc>
          <w:tcPr>
            <w:tcW w:w="4624" w:type="dxa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применения первого закона термодинамики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А. все переданное газу количество теплоты идет на совершение работы, а внутренняя энергия газа остается без изменения.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Б. все переданное газу количество теплоты идет на изменение внутренней энергии газа.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В. изменение внутренней энергии газа происходит только за счет совершения работы, так как теплообмен с окружающими телами отсутствует.</w:t>
            </w:r>
          </w:p>
        </w:tc>
        <w:tc>
          <w:tcPr>
            <w:tcW w:w="5441" w:type="dxa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Название процесса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1. изотермический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2. изобарный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3. изохорный</w:t>
            </w:r>
          </w:p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4. адиабатный</w:t>
            </w:r>
          </w:p>
        </w:tc>
      </w:tr>
      <w:tr w:rsidR="00697DE5" w:rsidRPr="00B355D5" w:rsidTr="00B379F6">
        <w:trPr>
          <w:trHeight w:val="226"/>
        </w:trPr>
        <w:tc>
          <w:tcPr>
            <w:tcW w:w="10065" w:type="dxa"/>
            <w:gridSpan w:val="2"/>
          </w:tcPr>
          <w:p w:rsidR="00697DE5" w:rsidRPr="00663635" w:rsidRDefault="00697DE5" w:rsidP="00B379F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6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13. Решите задачу (3 балла)</w:t>
            </w:r>
          </w:p>
        </w:tc>
      </w:tr>
      <w:tr w:rsidR="00697DE5" w:rsidRPr="00B355D5" w:rsidTr="00B379F6">
        <w:trPr>
          <w:trHeight w:val="885"/>
        </w:trPr>
        <w:tc>
          <w:tcPr>
            <w:tcW w:w="10065" w:type="dxa"/>
            <w:gridSpan w:val="2"/>
          </w:tcPr>
          <w:p w:rsidR="00697DE5" w:rsidRPr="00B355D5" w:rsidRDefault="00697DE5" w:rsidP="00B379F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Pr="00CA28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 баллона со сжат</w:t>
            </w:r>
            <w:r w:rsidRPr="00CA280E">
              <w:rPr>
                <w:rFonts w:ascii="Times New Roman" w:eastAsia="Times New Roman" w:hAnsi="Times New Roman" w:cs="Times New Roman"/>
                <w:bCs/>
                <w:lang w:eastAsia="ru-RU"/>
              </w:rPr>
              <w:t>ым водородом емкостью 10л вследствие не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исправности вентиля утекает газ. При температ</w:t>
            </w:r>
            <w:r w:rsidRPr="00CA280E">
              <w:rPr>
                <w:rFonts w:ascii="Times New Roman" w:eastAsia="Times New Roman" w:hAnsi="Times New Roman" w:cs="Times New Roman"/>
                <w:bCs/>
                <w:lang w:eastAsia="ru-RU"/>
              </w:rPr>
              <w:t>уре 7°С манометр показывал давление 5·10</w:t>
            </w:r>
            <w:r w:rsidRPr="005576A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CA28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Па. Че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 некоторое время при температу</w:t>
            </w:r>
            <w:r w:rsidRPr="00CA280E">
              <w:rPr>
                <w:rFonts w:ascii="Times New Roman" w:eastAsia="Times New Roman" w:hAnsi="Times New Roman" w:cs="Times New Roman"/>
                <w:bCs/>
                <w:lang w:eastAsia="ru-RU"/>
              </w:rPr>
              <w:t>ре 17 °С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маномет</w:t>
            </w:r>
            <w:r w:rsidRPr="00CA280E">
              <w:rPr>
                <w:rFonts w:ascii="Times New Roman" w:eastAsia="Times New Roman" w:hAnsi="Times New Roman" w:cs="Times New Roman"/>
                <w:bCs/>
                <w:lang w:eastAsia="ru-RU"/>
              </w:rPr>
              <w:t>р показывал такое же давление. Какая масса газа утекла?</w:t>
            </w:r>
            <w:r w:rsidRPr="005576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</w:tbl>
    <w:p w:rsidR="00697DE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97DE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97DE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Критерии оценивания </w:t>
      </w:r>
    </w:p>
    <w:p w:rsidR="00697DE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97DE5" w:rsidRPr="00B355D5" w:rsidRDefault="00697DE5" w:rsidP="00697DE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729"/>
        <w:gridCol w:w="2445"/>
        <w:gridCol w:w="2445"/>
        <w:gridCol w:w="2446"/>
      </w:tblGrid>
      <w:tr w:rsidR="00697DE5" w:rsidRPr="00B355D5" w:rsidTr="00B379F6">
        <w:tc>
          <w:tcPr>
            <w:tcW w:w="2729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1-7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</w:t>
            </w:r>
          </w:p>
        </w:tc>
        <w:tc>
          <w:tcPr>
            <w:tcW w:w="2445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</w:t>
            </w:r>
          </w:p>
        </w:tc>
        <w:tc>
          <w:tcPr>
            <w:tcW w:w="2445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14-15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</w:t>
            </w:r>
          </w:p>
        </w:tc>
        <w:tc>
          <w:tcPr>
            <w:tcW w:w="2446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16-17</w:t>
            </w: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</w:t>
            </w:r>
          </w:p>
        </w:tc>
      </w:tr>
      <w:tr w:rsidR="00697DE5" w:rsidRPr="00B355D5" w:rsidTr="00B379F6">
        <w:tc>
          <w:tcPr>
            <w:tcW w:w="2729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45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445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446" w:type="dxa"/>
          </w:tcPr>
          <w:p w:rsidR="00697DE5" w:rsidRPr="00B355D5" w:rsidRDefault="00697DE5" w:rsidP="00B379F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55D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</w:tr>
    </w:tbl>
    <w:p w:rsidR="00697DE5" w:rsidRDefault="00697DE5" w:rsidP="00697DE5">
      <w:pPr>
        <w:spacing w:line="240" w:lineRule="auto"/>
      </w:pPr>
    </w:p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697DE5" w:rsidRDefault="00697DE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B16715" w:rsidRDefault="00B16715" w:rsidP="00697DE5"/>
    <w:p w:rsidR="00697DE5" w:rsidRDefault="00697DE5" w:rsidP="00697DE5">
      <w:bookmarkStart w:id="0" w:name="_GoBack"/>
      <w:bookmarkEnd w:id="0"/>
    </w:p>
    <w:p w:rsidR="00697DE5" w:rsidRDefault="00697DE5" w:rsidP="00697DE5"/>
    <w:sectPr w:rsidR="00697DE5" w:rsidSect="006E25B8">
      <w:pgSz w:w="11906" w:h="16838"/>
      <w:pgMar w:top="454" w:right="510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370"/>
    <w:multiLevelType w:val="hybridMultilevel"/>
    <w:tmpl w:val="0010B9C4"/>
    <w:lvl w:ilvl="0" w:tplc="84400E9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29DF002D"/>
    <w:multiLevelType w:val="hybridMultilevel"/>
    <w:tmpl w:val="F0ACB712"/>
    <w:lvl w:ilvl="0" w:tplc="684482DE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 w15:restartNumberingAfterBreak="0">
    <w:nsid w:val="2B190EDB"/>
    <w:multiLevelType w:val="hybridMultilevel"/>
    <w:tmpl w:val="1B0874AC"/>
    <w:lvl w:ilvl="0" w:tplc="9498FF4E">
      <w:start w:val="7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490D297E"/>
    <w:multiLevelType w:val="hybridMultilevel"/>
    <w:tmpl w:val="9976C722"/>
    <w:lvl w:ilvl="0" w:tplc="2D72B5B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174E5"/>
    <w:multiLevelType w:val="hybridMultilevel"/>
    <w:tmpl w:val="9AD0C52E"/>
    <w:lvl w:ilvl="0" w:tplc="C26C316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76D04CEA"/>
    <w:multiLevelType w:val="hybridMultilevel"/>
    <w:tmpl w:val="1D744264"/>
    <w:lvl w:ilvl="0" w:tplc="A658FF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B8"/>
    <w:rsid w:val="00264170"/>
    <w:rsid w:val="00432319"/>
    <w:rsid w:val="00683E28"/>
    <w:rsid w:val="00697DE5"/>
    <w:rsid w:val="006E25B8"/>
    <w:rsid w:val="00875EED"/>
    <w:rsid w:val="0090575C"/>
    <w:rsid w:val="00A27368"/>
    <w:rsid w:val="00B16715"/>
    <w:rsid w:val="00B375FE"/>
    <w:rsid w:val="00B66251"/>
    <w:rsid w:val="00BD2CF8"/>
    <w:rsid w:val="00D90B6D"/>
    <w:rsid w:val="00E460C8"/>
    <w:rsid w:val="00F14903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arc" idref="#_x0000_s1031"/>
        <o:r id="V:Rule2" type="arc" idref="#_x0000_s1032"/>
        <o:r id="V:Rule3" type="arc" idref="#_x0000_s1034"/>
        <o:r id="V:Rule4" type="arc" idref="#_x0000_s1056"/>
        <o:r id="V:Rule5" type="arc" idref="#_x0000_s1055"/>
        <o:r id="V:Rule6" type="arc" idref="#_x0000_s1046"/>
        <o:r id="V:Rule7" type="arc" idref="#_x0000_s1069"/>
        <o:r id="V:Rule8" type="arc" idref="#_x0000_s1070"/>
        <o:r id="V:Rule9" type="arc" idref="#_x0000_s1072"/>
        <o:r id="V:Rule10" type="connector" idref="#_x0000_s1033"/>
        <o:r id="V:Rule11" type="connector" idref="#_x0000_s1053"/>
        <o:r id="V:Rule12" type="connector" idref="#_x0000_s1068"/>
        <o:r id="V:Rule13" type="connector" idref="#_x0000_s1040"/>
        <o:r id="V:Rule14" type="connector" idref="#_x0000_s1057"/>
        <o:r id="V:Rule15" type="connector" idref="#_x0000_s1059"/>
        <o:r id="V:Rule16" type="connector" idref="#_x0000_s1060"/>
        <o:r id="V:Rule17" type="connector" idref="#_x0000_s1074"/>
        <o:r id="V:Rule18" type="connector" idref="#_x0000_s1038"/>
        <o:r id="V:Rule19" type="connector" idref="#_x0000_s1062"/>
        <o:r id="V:Rule20" type="connector" idref="#_x0000_s1061"/>
        <o:r id="V:Rule21" type="connector" idref="#_x0000_s1042"/>
        <o:r id="V:Rule22" type="connector" idref="#_x0000_s1049"/>
        <o:r id="V:Rule23" type="connector" idref="#_x0000_s1029"/>
        <o:r id="V:Rule24" type="connector" idref="#_x0000_s1043"/>
        <o:r id="V:Rule25" type="connector" idref="#_x0000_s1044"/>
        <o:r id="V:Rule26" type="connector" idref="#_x0000_s1054"/>
        <o:r id="V:Rule27" type="connector" idref="#_x0000_s1073"/>
        <o:r id="V:Rule28" type="connector" idref="#_x0000_s1048"/>
        <o:r id="V:Rule29" type="connector" idref="#_x0000_s1047"/>
        <o:r id="V:Rule30" type="connector" idref="#_x0000_s1067"/>
        <o:r id="V:Rule31" type="connector" idref="#_x0000_s1051"/>
        <o:r id="V:Rule32" type="connector" idref="#_x0000_s1041"/>
        <o:r id="V:Rule33" type="connector" idref="#_x0000_s1058"/>
        <o:r id="V:Rule34" type="connector" idref="#_x0000_s1063"/>
        <o:r id="V:Rule35" type="connector" idref="#_x0000_s1045"/>
        <o:r id="V:Rule36" type="connector" idref="#_x0000_s1071"/>
        <o:r id="V:Rule37" type="connector" idref="#_x0000_s1052"/>
        <o:r id="V:Rule38" type="connector" idref="#_x0000_s1026"/>
        <o:r id="V:Rule39" type="connector" idref="#_x0000_s1064"/>
        <o:r id="V:Rule40" type="connector" idref="#_x0000_s1030"/>
        <o:r id="V:Rule41" type="connector" idref="#_x0000_s1039"/>
        <o:r id="V:Rule42" type="connector" idref="#_x0000_s1066"/>
        <o:r id="V:Rule43" type="connector" idref="#_x0000_s1050"/>
        <o:r id="V:Rule44" type="connector" idref="#_x0000_s1028"/>
        <o:r id="V:Rule45" type="connector" idref="#_x0000_s1037"/>
        <o:r id="V:Rule46" type="connector" idref="#_x0000_s1065"/>
        <o:r id="V:Rule47" type="connector" idref="#_x0000_s1027"/>
        <o:r id="V:Rule48" type="connector" idref="#_x0000_s1035"/>
        <o:r id="V:Rule49" type="connector" idref="#_x0000_s1036"/>
      </o:rules>
    </o:shapelayout>
  </w:shapeDefaults>
  <w:decimalSymbol w:val=","/>
  <w:listSeparator w:val=";"/>
  <w14:docId w14:val="400124D4"/>
  <w15:docId w15:val="{0F75A605-197F-45CB-AD46-F6DE42B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903"/>
    <w:pPr>
      <w:ind w:left="720"/>
      <w:contextualSpacing/>
    </w:pPr>
  </w:style>
  <w:style w:type="paragraph" w:customStyle="1" w:styleId="leftmargin">
    <w:name w:val="left_margin"/>
    <w:basedOn w:val="a"/>
    <w:rsid w:val="0068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683E28"/>
  </w:style>
  <w:style w:type="character" w:customStyle="1" w:styleId="apple-converted-space">
    <w:name w:val="apple-converted-space"/>
    <w:basedOn w:val="a0"/>
    <w:rsid w:val="00683E28"/>
  </w:style>
  <w:style w:type="paragraph" w:styleId="a6">
    <w:name w:val="Normal (Web)"/>
    <w:basedOn w:val="a"/>
    <w:rsid w:val="0090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75C"/>
  </w:style>
  <w:style w:type="table" w:styleId="a7">
    <w:name w:val="Table Grid"/>
    <w:basedOn w:val="a1"/>
    <w:uiPriority w:val="59"/>
    <w:rsid w:val="0069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6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2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dcterms:created xsi:type="dcterms:W3CDTF">2023-09-07T06:38:00Z</dcterms:created>
  <dcterms:modified xsi:type="dcterms:W3CDTF">2023-09-08T04:55:00Z</dcterms:modified>
</cp:coreProperties>
</file>