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4E6" w:rsidRDefault="000644E6" w:rsidP="000644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проведения оценочных процедур на 1 полугодие 7 класс </w:t>
      </w:r>
    </w:p>
    <w:p w:rsidR="000644E6" w:rsidRDefault="000644E6" w:rsidP="000644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Алгебра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277"/>
        <w:gridCol w:w="1276"/>
        <w:gridCol w:w="7790"/>
      </w:tblGrid>
      <w:tr w:rsidR="000644E6" w:rsidTr="000C66F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E6" w:rsidRDefault="000644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E6" w:rsidRDefault="000644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E6" w:rsidRDefault="000644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0644E6" w:rsidTr="000C66F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E6" w:rsidRDefault="000644E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E6" w:rsidRDefault="000644E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2023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E6" w:rsidRPr="000C66F7" w:rsidRDefault="00F3553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Проверочная работа по теме «</w:t>
            </w:r>
            <w:r w:rsidRPr="000C66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Введение в алгебру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0644E6" w:rsidTr="000C66F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E6" w:rsidRDefault="000644E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E6" w:rsidRDefault="000644E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2023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E6" w:rsidRDefault="00F3553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Проверочная работа по теме «</w:t>
            </w:r>
            <w:r w:rsidRPr="000C66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Линейное уравнение с одной переменной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» </w:t>
            </w:r>
          </w:p>
        </w:tc>
      </w:tr>
      <w:tr w:rsidR="000644E6" w:rsidTr="000C66F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E6" w:rsidRDefault="000644E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E6" w:rsidRDefault="000644E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 2023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E6" w:rsidRDefault="00F3553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Проверочная работа по теме «</w:t>
            </w:r>
            <w:r w:rsidRPr="000C66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Решение задач с помощью уравнений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0644E6" w:rsidTr="000C66F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E6" w:rsidRDefault="000644E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E6" w:rsidRDefault="00F3553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  <w:r w:rsidR="000644E6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E6" w:rsidRDefault="00F3553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5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Контрольная работа № 1 «Линейное уравнение с одной переменной»</w:t>
            </w:r>
          </w:p>
        </w:tc>
      </w:tr>
      <w:tr w:rsidR="000644E6" w:rsidTr="000C66F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E6" w:rsidRDefault="000644E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E6" w:rsidRDefault="00F3553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  <w:r w:rsidR="000644E6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E6" w:rsidRDefault="00F3553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Проверочная работа по теме «</w:t>
            </w:r>
            <w:r w:rsidRPr="00F355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Тождественные преобразования выражений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0644E6" w:rsidTr="000C66F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E6" w:rsidRDefault="000644E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E6" w:rsidRDefault="00F3553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  <w:r w:rsidR="000644E6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E6" w:rsidRPr="000C66F7" w:rsidRDefault="00F3553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Проверочная работа по теме «</w:t>
            </w:r>
            <w:r w:rsidRPr="00F355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Свойства степени с натуральным показателем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0644E6" w:rsidTr="000C66F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E6" w:rsidRDefault="000644E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E6" w:rsidRDefault="00F3553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  <w:r w:rsidR="000644E6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E6" w:rsidRPr="000C66F7" w:rsidRDefault="00F35534" w:rsidP="00F3553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Проверочная работа по теме «</w:t>
            </w:r>
            <w:r w:rsidRPr="000C66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Сложение и вычитание многочленов 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0644E6" w:rsidTr="000C66F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E6" w:rsidRDefault="000644E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E6" w:rsidRDefault="000C66F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  <w:r w:rsidR="00F355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44E6">
              <w:rPr>
                <w:rFonts w:ascii="Times New Roman" w:hAnsi="Times New Roman" w:cs="Times New Roman"/>
                <w:sz w:val="26"/>
                <w:szCs w:val="26"/>
              </w:rPr>
              <w:t xml:space="preserve">2023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E6" w:rsidRPr="000C66F7" w:rsidRDefault="00F3553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Проверочная работа по теме «</w:t>
            </w:r>
            <w:r w:rsidRPr="00F355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Умножение многочлена на многочлен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0644E6" w:rsidTr="000C66F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E6" w:rsidRDefault="000644E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E6" w:rsidRDefault="000C66F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  <w:r w:rsidR="000644E6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E6" w:rsidRDefault="00F3553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Проверочная работа по теме «</w:t>
            </w:r>
            <w:r w:rsidRPr="00F355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Разложение многочленов на множители. Метод группировки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0C66F7" w:rsidTr="000C66F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F7" w:rsidRDefault="000C66F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F7" w:rsidRDefault="000C66F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2023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F7" w:rsidRDefault="000C66F7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C66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Контрольная работа № 2 «Умножение одночлена на многочлен.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0C66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Умножение многочленов. Разложение многочленов на множители»</w:t>
            </w:r>
          </w:p>
        </w:tc>
      </w:tr>
      <w:tr w:rsidR="000C66F7" w:rsidTr="000C66F7">
        <w:tc>
          <w:tcPr>
            <w:tcW w:w="1277" w:type="dxa"/>
          </w:tcPr>
          <w:p w:rsidR="000C66F7" w:rsidRDefault="000C66F7" w:rsidP="001E46F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76" w:type="dxa"/>
          </w:tcPr>
          <w:p w:rsidR="000C66F7" w:rsidRDefault="000C66F7" w:rsidP="001E46F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2023</w:t>
            </w:r>
          </w:p>
        </w:tc>
        <w:tc>
          <w:tcPr>
            <w:tcW w:w="7790" w:type="dxa"/>
          </w:tcPr>
          <w:p w:rsidR="000C66F7" w:rsidRDefault="000C66F7" w:rsidP="001E46F2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Проверочная работа по теме «</w:t>
            </w:r>
            <w:r w:rsidRPr="000C66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Произведение разности и суммы двух выражений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0C66F7" w:rsidTr="000C66F7">
        <w:tc>
          <w:tcPr>
            <w:tcW w:w="1277" w:type="dxa"/>
          </w:tcPr>
          <w:p w:rsidR="000C66F7" w:rsidRDefault="000C66F7" w:rsidP="000C66F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76" w:type="dxa"/>
          </w:tcPr>
          <w:p w:rsidR="000C66F7" w:rsidRDefault="000C66F7" w:rsidP="000C66F7">
            <w:r w:rsidRPr="00DD0655">
              <w:rPr>
                <w:rFonts w:ascii="Times New Roman" w:hAnsi="Times New Roman" w:cs="Times New Roman"/>
                <w:sz w:val="26"/>
                <w:szCs w:val="26"/>
              </w:rPr>
              <w:t>Декабрь 2023</w:t>
            </w:r>
          </w:p>
        </w:tc>
        <w:tc>
          <w:tcPr>
            <w:tcW w:w="7790" w:type="dxa"/>
          </w:tcPr>
          <w:p w:rsidR="000C66F7" w:rsidRDefault="000C66F7" w:rsidP="000C66F7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Проверочная работа по теме «</w:t>
            </w:r>
            <w:r w:rsidRPr="000C66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Разность квадратов двух выражений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0C66F7" w:rsidTr="000C66F7">
        <w:tc>
          <w:tcPr>
            <w:tcW w:w="1277" w:type="dxa"/>
          </w:tcPr>
          <w:p w:rsidR="000C66F7" w:rsidRDefault="000C66F7" w:rsidP="000C66F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76" w:type="dxa"/>
          </w:tcPr>
          <w:p w:rsidR="000C66F7" w:rsidRDefault="000C66F7" w:rsidP="000C66F7">
            <w:r w:rsidRPr="00DD0655">
              <w:rPr>
                <w:rFonts w:ascii="Times New Roman" w:hAnsi="Times New Roman" w:cs="Times New Roman"/>
                <w:sz w:val="26"/>
                <w:szCs w:val="26"/>
              </w:rPr>
              <w:t>Декабрь 2023</w:t>
            </w:r>
          </w:p>
        </w:tc>
        <w:tc>
          <w:tcPr>
            <w:tcW w:w="7790" w:type="dxa"/>
          </w:tcPr>
          <w:p w:rsidR="000C66F7" w:rsidRDefault="000C66F7" w:rsidP="000C66F7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Проверочная работа по теме «</w:t>
            </w:r>
            <w:r w:rsidRPr="000C66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Квадрат суммы и квадрат разности двух выражений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0C66F7" w:rsidTr="000C66F7">
        <w:tc>
          <w:tcPr>
            <w:tcW w:w="1277" w:type="dxa"/>
          </w:tcPr>
          <w:p w:rsidR="000C66F7" w:rsidRDefault="000C66F7" w:rsidP="001E46F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76" w:type="dxa"/>
          </w:tcPr>
          <w:p w:rsidR="000C66F7" w:rsidRDefault="000C66F7" w:rsidP="001E46F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2023</w:t>
            </w:r>
          </w:p>
        </w:tc>
        <w:tc>
          <w:tcPr>
            <w:tcW w:w="7790" w:type="dxa"/>
          </w:tcPr>
          <w:p w:rsidR="000C66F7" w:rsidRDefault="000C66F7" w:rsidP="001E46F2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C66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Контрольная работа № 3 «Формулы сокращенного умножения»</w:t>
            </w:r>
          </w:p>
        </w:tc>
      </w:tr>
    </w:tbl>
    <w:p w:rsidR="000644E6" w:rsidRDefault="000644E6" w:rsidP="000644E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44E6" w:rsidRDefault="000644E6" w:rsidP="000644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 планируемых результатов по учебному предмету</w:t>
      </w:r>
    </w:p>
    <w:p w:rsidR="000644E6" w:rsidRDefault="00E42A9C" w:rsidP="000644E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«Алгебра</w:t>
      </w:r>
      <w:r w:rsidR="000644E6">
        <w:rPr>
          <w:rFonts w:ascii="Times New Roman" w:hAnsi="Times New Roman" w:cs="Times New Roman"/>
          <w:i/>
          <w:sz w:val="28"/>
          <w:szCs w:val="28"/>
        </w:rPr>
        <w:t>» за 7 класс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343"/>
        <w:gridCol w:w="5406"/>
        <w:gridCol w:w="1815"/>
        <w:gridCol w:w="1779"/>
      </w:tblGrid>
      <w:tr w:rsidR="000644E6" w:rsidTr="000644E6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E6" w:rsidRDefault="00064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оценочной процедуры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E6" w:rsidRDefault="00064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умения (критерии оценки)/планируемые результаты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E6" w:rsidRDefault="00064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оценивания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E6" w:rsidRDefault="00064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дата проведения</w:t>
            </w:r>
          </w:p>
        </w:tc>
      </w:tr>
      <w:tr w:rsidR="000644E6" w:rsidTr="000644E6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E6" w:rsidRDefault="00064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E6" w:rsidRPr="00CE2232" w:rsidRDefault="000644E6" w:rsidP="00F35534">
            <w:pPr>
              <w:spacing w:line="264" w:lineRule="auto"/>
              <w:jc w:val="both"/>
            </w:pPr>
            <w:r w:rsidRPr="00CE2232">
              <w:rPr>
                <w:rFonts w:ascii="Times New Roman" w:hAnsi="Times New Roman"/>
                <w:color w:val="000000"/>
                <w:sz w:val="28"/>
              </w:rPr>
              <w:t>Выполнять, сочетая устные и письменные приёмы, арифметические действия с рациональными числами.</w:t>
            </w:r>
          </w:p>
          <w:p w:rsidR="000644E6" w:rsidRPr="00CE2232" w:rsidRDefault="000644E6" w:rsidP="00F35534">
            <w:pPr>
              <w:spacing w:line="264" w:lineRule="auto"/>
              <w:jc w:val="both"/>
            </w:pPr>
            <w:r w:rsidRPr="00CE2232">
              <w:rPr>
                <w:rFonts w:ascii="Times New Roman" w:hAnsi="Times New Roman"/>
                <w:color w:val="000000"/>
                <w:sz w:val="28"/>
              </w:rPr>
              <w:t xml:space="preserve">Находить значения числовых выражений, применять разнообразные способы и приёмы вычисления значений дробных </w:t>
            </w:r>
            <w:r w:rsidRPr="00CE2232">
              <w:rPr>
                <w:rFonts w:ascii="Times New Roman" w:hAnsi="Times New Roman"/>
                <w:color w:val="000000"/>
                <w:sz w:val="28"/>
              </w:rPr>
              <w:lastRenderedPageBreak/>
              <w:t>выражений, содержащих обыкновенные и десятичные дроби.</w:t>
            </w:r>
          </w:p>
          <w:p w:rsidR="000644E6" w:rsidRPr="00CE2232" w:rsidRDefault="000644E6" w:rsidP="00F35534">
            <w:pPr>
              <w:spacing w:line="264" w:lineRule="auto"/>
              <w:jc w:val="both"/>
            </w:pPr>
            <w:r w:rsidRPr="00CE2232">
              <w:rPr>
                <w:rFonts w:ascii="Times New Roman" w:hAnsi="Times New Roman"/>
                <w:color w:val="000000"/>
                <w:sz w:val="28"/>
              </w:rPr>
      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      </w:r>
          </w:p>
          <w:p w:rsidR="000644E6" w:rsidRPr="00CE2232" w:rsidRDefault="000644E6" w:rsidP="00F35534">
            <w:pPr>
              <w:spacing w:line="264" w:lineRule="auto"/>
              <w:jc w:val="both"/>
            </w:pPr>
            <w:r w:rsidRPr="00CE2232">
              <w:rPr>
                <w:rFonts w:ascii="Times New Roman" w:hAnsi="Times New Roman"/>
                <w:color w:val="000000"/>
                <w:sz w:val="28"/>
              </w:rPr>
              <w:t>Сравнивать и упорядочивать рациональные числа.</w:t>
            </w:r>
          </w:p>
          <w:p w:rsidR="000644E6" w:rsidRPr="00CE2232" w:rsidRDefault="000644E6" w:rsidP="000644E6">
            <w:pPr>
              <w:spacing w:line="264" w:lineRule="auto"/>
              <w:jc w:val="both"/>
            </w:pPr>
            <w:r w:rsidRPr="00CE2232">
              <w:rPr>
                <w:rFonts w:ascii="Times New Roman" w:hAnsi="Times New Roman"/>
                <w:color w:val="000000"/>
                <w:sz w:val="28"/>
              </w:rPr>
              <w:t>Округлять числа.</w:t>
            </w:r>
          </w:p>
          <w:p w:rsidR="000644E6" w:rsidRPr="00CE2232" w:rsidRDefault="000644E6" w:rsidP="000644E6">
            <w:pPr>
              <w:spacing w:line="264" w:lineRule="auto"/>
              <w:jc w:val="both"/>
            </w:pPr>
            <w:r w:rsidRPr="00CE2232">
              <w:rPr>
                <w:rFonts w:ascii="Times New Roman" w:hAnsi="Times New Roman"/>
                <w:color w:val="000000"/>
                <w:sz w:val="28"/>
              </w:rPr>
      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      </w:r>
          </w:p>
          <w:p w:rsidR="000644E6" w:rsidRPr="00CE2232" w:rsidRDefault="000644E6" w:rsidP="000644E6">
            <w:pPr>
              <w:spacing w:line="264" w:lineRule="auto"/>
              <w:jc w:val="both"/>
            </w:pPr>
            <w:r w:rsidRPr="00CE2232">
              <w:rPr>
                <w:rFonts w:ascii="Times New Roman" w:hAnsi="Times New Roman"/>
                <w:color w:val="000000"/>
                <w:sz w:val="28"/>
              </w:rPr>
              <w:t>Применять признаки делимости, разложение на множители натуральных чисел.</w:t>
            </w:r>
          </w:p>
          <w:p w:rsidR="000644E6" w:rsidRPr="00CE2232" w:rsidRDefault="000644E6" w:rsidP="000644E6">
            <w:pPr>
              <w:spacing w:line="264" w:lineRule="auto"/>
              <w:jc w:val="both"/>
            </w:pPr>
            <w:r w:rsidRPr="00CE2232">
              <w:rPr>
                <w:rFonts w:ascii="Times New Roman" w:hAnsi="Times New Roman"/>
                <w:color w:val="000000"/>
                <w:sz w:val="28"/>
              </w:rPr>
      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      </w:r>
          </w:p>
          <w:p w:rsidR="000644E6" w:rsidRDefault="000644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34" w:rsidRDefault="00F35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Проверочная работа </w:t>
            </w:r>
          </w:p>
          <w:p w:rsidR="000644E6" w:rsidRDefault="00F35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E6" w:rsidRDefault="009C05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</w:tr>
      <w:tr w:rsidR="000644E6" w:rsidTr="000644E6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E6" w:rsidRDefault="00064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E6" w:rsidRPr="00CE2232" w:rsidRDefault="000644E6" w:rsidP="000644E6">
            <w:pPr>
              <w:spacing w:line="264" w:lineRule="auto"/>
              <w:jc w:val="both"/>
            </w:pPr>
            <w:r w:rsidRPr="00CE2232">
              <w:rPr>
                <w:rFonts w:ascii="Times New Roman" w:hAnsi="Times New Roman"/>
                <w:color w:val="000000"/>
                <w:sz w:val="28"/>
              </w:rPr>
              <w:t>Использовать алгебраическую терминологию и символику, применять её в процессе освоения учебного материала.</w:t>
            </w:r>
          </w:p>
          <w:p w:rsidR="000644E6" w:rsidRPr="00CE2232" w:rsidRDefault="000644E6" w:rsidP="000644E6">
            <w:pPr>
              <w:spacing w:line="264" w:lineRule="auto"/>
              <w:jc w:val="both"/>
            </w:pPr>
            <w:r w:rsidRPr="00CE2232">
              <w:rPr>
                <w:rFonts w:ascii="Times New Roman" w:hAnsi="Times New Roman"/>
                <w:color w:val="000000"/>
                <w:sz w:val="28"/>
              </w:rPr>
              <w:t>Находить значения буквенных выражений при заданных значениях переменных.</w:t>
            </w:r>
          </w:p>
          <w:p w:rsidR="000644E6" w:rsidRPr="00CE2232" w:rsidRDefault="000644E6" w:rsidP="000644E6">
            <w:pPr>
              <w:spacing w:line="264" w:lineRule="auto"/>
              <w:jc w:val="both"/>
            </w:pPr>
            <w:r w:rsidRPr="00CE2232">
              <w:rPr>
                <w:rFonts w:ascii="Times New Roman" w:hAnsi="Times New Roman"/>
                <w:color w:val="000000"/>
                <w:sz w:val="28"/>
              </w:rPr>
              <w:t>Выполнять преобразования целого выражения в многочлен приведением подобных слагаемых, раскрытием скобок.</w:t>
            </w:r>
          </w:p>
          <w:p w:rsidR="000644E6" w:rsidRPr="00CE2232" w:rsidRDefault="000644E6" w:rsidP="000644E6">
            <w:pPr>
              <w:spacing w:line="264" w:lineRule="auto"/>
              <w:jc w:val="both"/>
            </w:pPr>
            <w:r w:rsidRPr="00CE2232">
              <w:rPr>
                <w:rFonts w:ascii="Times New Roman" w:hAnsi="Times New Roman"/>
                <w:color w:val="000000"/>
                <w:sz w:val="28"/>
              </w:rPr>
              <w:t>Выполнять умножение одночлена на многочлен и многочлена на многочлен, применять формулы квадрата суммы и квадрата разности.</w:t>
            </w:r>
          </w:p>
          <w:p w:rsidR="000644E6" w:rsidRPr="00CE2232" w:rsidRDefault="000644E6" w:rsidP="000644E6">
            <w:pPr>
              <w:spacing w:line="264" w:lineRule="auto"/>
              <w:jc w:val="both"/>
            </w:pPr>
            <w:r w:rsidRPr="00CE2232">
              <w:rPr>
                <w:rFonts w:ascii="Times New Roman" w:hAnsi="Times New Roman"/>
                <w:color w:val="000000"/>
                <w:sz w:val="28"/>
              </w:rPr>
              <w:t xml:space="preserve">Осуществлять разложение многочленов на множители с помощью вынесения за скобки общего множителя, группировки </w:t>
            </w:r>
            <w:r w:rsidRPr="00CE2232">
              <w:rPr>
                <w:rFonts w:ascii="Times New Roman" w:hAnsi="Times New Roman"/>
                <w:color w:val="000000"/>
                <w:sz w:val="28"/>
              </w:rPr>
              <w:lastRenderedPageBreak/>
              <w:t>слагаемых, применения формул сокращённого умножения.</w:t>
            </w:r>
          </w:p>
          <w:p w:rsidR="000644E6" w:rsidRPr="00CE2232" w:rsidRDefault="000644E6" w:rsidP="000644E6">
            <w:pPr>
              <w:spacing w:line="264" w:lineRule="auto"/>
              <w:jc w:val="both"/>
            </w:pPr>
            <w:r w:rsidRPr="00CE2232">
              <w:rPr>
                <w:rFonts w:ascii="Times New Roman" w:hAnsi="Times New Roman"/>
                <w:color w:val="000000"/>
                <w:sz w:val="28"/>
              </w:rPr>
              <w:t>Применять преобразования многочленов для решения различных задач из математики, смежных предметов, из реальной практики.</w:t>
            </w:r>
          </w:p>
          <w:p w:rsidR="000644E6" w:rsidRPr="00CE2232" w:rsidRDefault="000644E6" w:rsidP="000644E6">
            <w:pPr>
              <w:spacing w:line="264" w:lineRule="auto"/>
              <w:jc w:val="both"/>
            </w:pPr>
            <w:r w:rsidRPr="00CE2232">
              <w:rPr>
                <w:rFonts w:ascii="Times New Roman" w:hAnsi="Times New Roman"/>
                <w:color w:val="000000"/>
                <w:sz w:val="28"/>
              </w:rPr>
              <w:t>Использовать свойства степеней с натуральными показателями для преобразования выражений.</w:t>
            </w:r>
          </w:p>
          <w:p w:rsidR="000644E6" w:rsidRDefault="000644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34" w:rsidRDefault="00F35534" w:rsidP="00F35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Проверочная работа </w:t>
            </w:r>
          </w:p>
          <w:p w:rsidR="00F35534" w:rsidRDefault="00F35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4E6" w:rsidRDefault="00F35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E6" w:rsidRDefault="009C05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-Январь</w:t>
            </w:r>
            <w:r w:rsidR="00F35534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</w:tr>
      <w:tr w:rsidR="000644E6" w:rsidTr="000644E6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E6" w:rsidRDefault="00064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E6" w:rsidRPr="00CE2232" w:rsidRDefault="000644E6" w:rsidP="000644E6">
            <w:pPr>
              <w:spacing w:line="264" w:lineRule="auto"/>
              <w:jc w:val="both"/>
            </w:pPr>
            <w:r w:rsidRPr="00CE2232">
              <w:rPr>
                <w:rFonts w:ascii="Times New Roman" w:hAnsi="Times New Roman"/>
                <w:color w:val="000000"/>
                <w:sz w:val="28"/>
              </w:rPr>
      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      </w:r>
          </w:p>
          <w:p w:rsidR="000644E6" w:rsidRPr="00CE2232" w:rsidRDefault="000644E6" w:rsidP="000644E6">
            <w:pPr>
              <w:spacing w:line="264" w:lineRule="auto"/>
              <w:jc w:val="both"/>
            </w:pPr>
            <w:r w:rsidRPr="00CE2232">
              <w:rPr>
                <w:rFonts w:ascii="Times New Roman" w:hAnsi="Times New Roman"/>
                <w:color w:val="000000"/>
                <w:sz w:val="28"/>
              </w:rPr>
              <w:t>Применять графические методы при решении линейных уравнений и их систем.</w:t>
            </w:r>
          </w:p>
          <w:p w:rsidR="000644E6" w:rsidRPr="00CE2232" w:rsidRDefault="000644E6" w:rsidP="000644E6">
            <w:pPr>
              <w:spacing w:line="264" w:lineRule="auto"/>
              <w:jc w:val="both"/>
            </w:pPr>
            <w:r w:rsidRPr="00CE2232">
              <w:rPr>
                <w:rFonts w:ascii="Times New Roman" w:hAnsi="Times New Roman"/>
                <w:color w:val="000000"/>
                <w:sz w:val="28"/>
              </w:rPr>
              <w:t>Подбирать примеры пар чисел, являющихся решением линейного уравнения с двумя переменными.</w:t>
            </w:r>
          </w:p>
          <w:p w:rsidR="000644E6" w:rsidRPr="00CE2232" w:rsidRDefault="000644E6" w:rsidP="000644E6">
            <w:pPr>
              <w:spacing w:line="264" w:lineRule="auto"/>
              <w:jc w:val="both"/>
            </w:pPr>
            <w:r w:rsidRPr="00CE2232">
              <w:rPr>
                <w:rFonts w:ascii="Times New Roman" w:hAnsi="Times New Roman"/>
                <w:color w:val="000000"/>
                <w:sz w:val="28"/>
              </w:rPr>
      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      </w:r>
          </w:p>
          <w:p w:rsidR="000644E6" w:rsidRPr="00CE2232" w:rsidRDefault="000644E6" w:rsidP="000644E6">
            <w:pPr>
              <w:spacing w:line="264" w:lineRule="auto"/>
              <w:jc w:val="both"/>
            </w:pPr>
            <w:r w:rsidRPr="00CE2232">
              <w:rPr>
                <w:rFonts w:ascii="Times New Roman" w:hAnsi="Times New Roman"/>
                <w:color w:val="000000"/>
                <w:sz w:val="28"/>
              </w:rPr>
              <w:t>Решать системы двух линейных уравнений с двумя переменными, в том числе графически.</w:t>
            </w:r>
          </w:p>
          <w:p w:rsidR="000644E6" w:rsidRDefault="000644E6" w:rsidP="000644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232">
              <w:rPr>
                <w:rFonts w:ascii="Times New Roman" w:hAnsi="Times New Roman"/>
                <w:color w:val="000000"/>
                <w:sz w:val="28"/>
              </w:rPr>
      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34" w:rsidRDefault="00F35534" w:rsidP="00F35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</w:p>
          <w:p w:rsidR="00F35534" w:rsidRDefault="00F35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4E6" w:rsidRDefault="00F35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34" w:rsidRDefault="00F35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34" w:rsidRDefault="00F35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34" w:rsidRDefault="00F35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4E6" w:rsidRDefault="00F35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9C054D">
              <w:rPr>
                <w:rFonts w:ascii="Times New Roman" w:hAnsi="Times New Roman" w:cs="Times New Roman"/>
                <w:sz w:val="24"/>
                <w:szCs w:val="24"/>
              </w:rPr>
              <w:t xml:space="preserve"> – А</w:t>
            </w:r>
            <w:bookmarkStart w:id="0" w:name="_GoBack"/>
            <w:bookmarkEnd w:id="0"/>
            <w:r w:rsidR="009C054D">
              <w:rPr>
                <w:rFonts w:ascii="Times New Roman" w:hAnsi="Times New Roman" w:cs="Times New Roman"/>
                <w:sz w:val="24"/>
                <w:szCs w:val="24"/>
              </w:rPr>
              <w:t xml:space="preserve">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:rsidR="00F35534" w:rsidRDefault="00F35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E6" w:rsidTr="000644E6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E6" w:rsidRDefault="00064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E6" w:rsidRPr="00CE2232" w:rsidRDefault="000644E6" w:rsidP="000644E6">
            <w:pPr>
              <w:spacing w:line="264" w:lineRule="auto"/>
              <w:jc w:val="both"/>
            </w:pPr>
            <w:r w:rsidRPr="00CE2232">
              <w:rPr>
                <w:rFonts w:ascii="Times New Roman" w:hAnsi="Times New Roman"/>
                <w:color w:val="000000"/>
                <w:sz w:val="28"/>
              </w:rPr>
      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      </w:r>
          </w:p>
          <w:p w:rsidR="000644E6" w:rsidRPr="00CE2232" w:rsidRDefault="000644E6" w:rsidP="000644E6">
            <w:pPr>
              <w:spacing w:line="264" w:lineRule="auto"/>
              <w:jc w:val="both"/>
            </w:pPr>
            <w:r w:rsidRPr="00CE2232">
              <w:rPr>
                <w:rFonts w:ascii="Times New Roman" w:hAnsi="Times New Roman"/>
                <w:color w:val="000000"/>
                <w:sz w:val="28"/>
              </w:rPr>
              <w:t xml:space="preserve">Отмечать в координатной плоскости точки по заданным координатам, строить графики линейных функций. Строить график функции </w:t>
            </w:r>
            <w:r>
              <w:rPr>
                <w:rFonts w:ascii="Times New Roman" w:hAnsi="Times New Roman"/>
                <w:color w:val="000000"/>
                <w:sz w:val="28"/>
              </w:rPr>
              <w:t>y</w:t>
            </w:r>
            <w:r w:rsidRPr="00CE2232">
              <w:rPr>
                <w:rFonts w:ascii="Times New Roman" w:hAnsi="Times New Roman"/>
                <w:color w:val="000000"/>
                <w:sz w:val="28"/>
              </w:rPr>
              <w:t xml:space="preserve"> = |х|.</w:t>
            </w:r>
          </w:p>
          <w:p w:rsidR="000644E6" w:rsidRPr="00CE2232" w:rsidRDefault="000644E6" w:rsidP="000644E6">
            <w:pPr>
              <w:spacing w:line="264" w:lineRule="auto"/>
              <w:jc w:val="both"/>
            </w:pPr>
            <w:r w:rsidRPr="00CE2232">
              <w:rPr>
                <w:rFonts w:ascii="Times New Roman" w:hAnsi="Times New Roman"/>
                <w:color w:val="000000"/>
                <w:sz w:val="28"/>
              </w:rPr>
              <w:lastRenderedPageBreak/>
      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      </w:r>
          </w:p>
          <w:p w:rsidR="000644E6" w:rsidRDefault="000644E6" w:rsidP="000644E6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E2232">
              <w:rPr>
                <w:rFonts w:ascii="Times New Roman" w:hAnsi="Times New Roman"/>
                <w:color w:val="000000"/>
                <w:sz w:val="28"/>
              </w:rPr>
              <w:t>Находить значение функции по значению её аргумента.</w:t>
            </w:r>
          </w:p>
          <w:p w:rsidR="000644E6" w:rsidRPr="00CE2232" w:rsidRDefault="000644E6" w:rsidP="000644E6">
            <w:pPr>
              <w:spacing w:line="264" w:lineRule="auto"/>
              <w:jc w:val="both"/>
            </w:pPr>
            <w:r w:rsidRPr="00CE2232">
              <w:rPr>
                <w:rFonts w:ascii="Times New Roman" w:hAnsi="Times New Roman"/>
                <w:color w:val="000000"/>
                <w:sz w:val="28"/>
              </w:rPr>
      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      </w:r>
          </w:p>
          <w:p w:rsidR="000644E6" w:rsidRDefault="000644E6">
            <w:pPr>
              <w:spacing w:line="264" w:lineRule="auto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34" w:rsidRDefault="00F35534" w:rsidP="00F35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Проверочная работа </w:t>
            </w:r>
          </w:p>
          <w:p w:rsidR="00F35534" w:rsidRDefault="00F35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34" w:rsidRDefault="00F35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4E6" w:rsidRDefault="00F35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34" w:rsidRDefault="00F35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34" w:rsidRDefault="00F35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34" w:rsidRDefault="00F35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34" w:rsidRDefault="00F35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4E6" w:rsidRDefault="00F35534" w:rsidP="00F35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</w:tr>
    </w:tbl>
    <w:p w:rsidR="00997B8D" w:rsidRDefault="00997B8D"/>
    <w:sectPr w:rsidR="00997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17D"/>
    <w:rsid w:val="000644E6"/>
    <w:rsid w:val="000C66F7"/>
    <w:rsid w:val="00997B8D"/>
    <w:rsid w:val="009C054D"/>
    <w:rsid w:val="00E42A9C"/>
    <w:rsid w:val="00F35534"/>
    <w:rsid w:val="00F4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9E9A"/>
  <w15:chartTrackingRefBased/>
  <w15:docId w15:val="{CEB18B26-AA98-4B5D-B744-8FB6761D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4E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4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dcterms:created xsi:type="dcterms:W3CDTF">2023-09-03T13:51:00Z</dcterms:created>
  <dcterms:modified xsi:type="dcterms:W3CDTF">2023-09-04T05:22:00Z</dcterms:modified>
</cp:coreProperties>
</file>