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3A" w:rsidRPr="00FB0C96" w:rsidRDefault="00FB0C96" w:rsidP="00FB0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576510" w:rsidRDefault="00FB0C9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«Иностран</w:t>
      </w:r>
      <w:r w:rsidR="00502CA6">
        <w:rPr>
          <w:rFonts w:ascii="Times New Roman" w:hAnsi="Times New Roman" w:cs="Times New Roman"/>
          <w:i/>
          <w:sz w:val="28"/>
          <w:szCs w:val="28"/>
        </w:rPr>
        <w:t>ный язык (английский язык)» за 5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254"/>
        <w:gridCol w:w="4600"/>
        <w:gridCol w:w="1489"/>
        <w:gridCol w:w="1918"/>
        <w:gridCol w:w="1308"/>
      </w:tblGrid>
      <w:tr w:rsidR="00D23393" w:rsidTr="00253505">
        <w:tc>
          <w:tcPr>
            <w:tcW w:w="1254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4600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48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18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308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D23393" w:rsidTr="00253505">
        <w:tc>
          <w:tcPr>
            <w:tcW w:w="1254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5225BC" w:rsidRPr="005225BC" w:rsidRDefault="005225BC" w:rsidP="005225BC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225BC">
              <w:rPr>
                <w:rFonts w:ascii="Times New Roman" w:hAnsi="Times New Roman"/>
                <w:color w:val="000000"/>
                <w:sz w:val="24"/>
                <w:szCs w:val="24"/>
              </w:rPr>
              <w:t>ладеть основными видами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5225BC">
              <w:rPr>
                <w:rFonts w:ascii="Times New Roman" w:hAnsi="Times New Roman"/>
                <w:color w:val="000000"/>
                <w:sz w:val="24"/>
                <w:szCs w:val="24"/>
              </w:rPr>
              <w:t>речевой деятельности:</w:t>
            </w:r>
          </w:p>
          <w:p w:rsidR="005225BC" w:rsidRPr="0020274C" w:rsidRDefault="005225BC" w:rsidP="0020274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225BC">
              <w:rPr>
                <w:rFonts w:ascii="Times New Roman" w:hAnsi="Times New Roman"/>
                <w:color w:val="000000"/>
                <w:sz w:val="24"/>
                <w:szCs w:val="24"/>
              </w:rPr>
      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      </w:r>
          </w:p>
        </w:tc>
        <w:tc>
          <w:tcPr>
            <w:tcW w:w="148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8" w:type="dxa"/>
          </w:tcPr>
          <w:p w:rsidR="00FD26C9" w:rsidRPr="00423F7B" w:rsidRDefault="0020274C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</w:t>
            </w:r>
          </w:p>
        </w:tc>
        <w:tc>
          <w:tcPr>
            <w:tcW w:w="1308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</w:tr>
      <w:tr w:rsidR="0020274C" w:rsidTr="00253505">
        <w:tc>
          <w:tcPr>
            <w:tcW w:w="1254" w:type="dxa"/>
          </w:tcPr>
          <w:p w:rsidR="0020274C" w:rsidRPr="0020274C" w:rsidRDefault="0020274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4600" w:type="dxa"/>
          </w:tcPr>
          <w:p w:rsidR="0020274C" w:rsidRPr="0020274C" w:rsidRDefault="0020274C" w:rsidP="0020274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274C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      </w:r>
          </w:p>
        </w:tc>
        <w:tc>
          <w:tcPr>
            <w:tcW w:w="1489" w:type="dxa"/>
          </w:tcPr>
          <w:p w:rsidR="0020274C" w:rsidRDefault="0020274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8" w:type="dxa"/>
          </w:tcPr>
          <w:p w:rsidR="0020274C" w:rsidRDefault="0020274C" w:rsidP="002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20274C" w:rsidRDefault="0020274C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0274C" w:rsidRDefault="0020274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20274C" w:rsidTr="00253505">
        <w:tc>
          <w:tcPr>
            <w:tcW w:w="1254" w:type="dxa"/>
          </w:tcPr>
          <w:p w:rsidR="0020274C" w:rsidRDefault="0020274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600" w:type="dxa"/>
          </w:tcPr>
          <w:p w:rsidR="00253505" w:rsidRPr="00B87EE9" w:rsidRDefault="0020274C" w:rsidP="00B87E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274C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      </w:r>
          </w:p>
        </w:tc>
        <w:tc>
          <w:tcPr>
            <w:tcW w:w="1489" w:type="dxa"/>
          </w:tcPr>
          <w:p w:rsidR="0020274C" w:rsidRDefault="0020274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8" w:type="dxa"/>
          </w:tcPr>
          <w:p w:rsidR="00B87EE9" w:rsidRDefault="0020274C" w:rsidP="00B8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</w:t>
            </w:r>
            <w:r w:rsidR="00253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тест </w:t>
            </w:r>
            <w:r w:rsidR="00B87EE9">
              <w:rPr>
                <w:rFonts w:ascii="Times New Roman" w:hAnsi="Times New Roman" w:cs="Times New Roman"/>
                <w:sz w:val="24"/>
                <w:szCs w:val="24"/>
              </w:rPr>
              <w:t>на понимание устного и письменного текста (аудирование и чтение)</w:t>
            </w:r>
          </w:p>
          <w:p w:rsidR="0020274C" w:rsidRDefault="0020274C" w:rsidP="002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4C" w:rsidRDefault="0020274C" w:rsidP="002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0274C" w:rsidRDefault="005D182E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253505" w:rsidTr="00253505">
        <w:tc>
          <w:tcPr>
            <w:tcW w:w="1254" w:type="dxa"/>
          </w:tcPr>
          <w:p w:rsidR="00253505" w:rsidRPr="00253505" w:rsidRDefault="0025350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00" w:type="dxa"/>
          </w:tcPr>
          <w:p w:rsidR="00253505" w:rsidRPr="00253505" w:rsidRDefault="00253505" w:rsidP="0025350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53505">
              <w:rPr>
                <w:rFonts w:ascii="Times New Roman" w:hAnsi="Times New Roman"/>
                <w:color w:val="000000"/>
                <w:sz w:val="24"/>
                <w:szCs w:val="24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      </w:r>
          </w:p>
        </w:tc>
        <w:tc>
          <w:tcPr>
            <w:tcW w:w="1489" w:type="dxa"/>
          </w:tcPr>
          <w:p w:rsidR="00253505" w:rsidRDefault="0025350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8" w:type="dxa"/>
          </w:tcPr>
          <w:p w:rsidR="00253505" w:rsidRDefault="00253505" w:rsidP="0025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:rsidR="00253505" w:rsidRDefault="00253505" w:rsidP="002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53505" w:rsidRDefault="0025350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253505" w:rsidTr="00253505">
        <w:tc>
          <w:tcPr>
            <w:tcW w:w="1254" w:type="dxa"/>
          </w:tcPr>
          <w:p w:rsidR="00253505" w:rsidRDefault="0025350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0" w:type="dxa"/>
          </w:tcPr>
          <w:p w:rsidR="00253505" w:rsidRPr="00253505" w:rsidRDefault="00253505" w:rsidP="0025350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505">
              <w:rPr>
                <w:rFonts w:ascii="Times New Roman" w:hAnsi="Times New Roman"/>
                <w:color w:val="000000"/>
                <w:sz w:val="24"/>
                <w:szCs w:val="24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1489" w:type="dxa"/>
          </w:tcPr>
          <w:p w:rsidR="00253505" w:rsidRDefault="0025350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8" w:type="dxa"/>
          </w:tcPr>
          <w:p w:rsidR="00253505" w:rsidRDefault="00253505" w:rsidP="0025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08" w:type="dxa"/>
          </w:tcPr>
          <w:p w:rsidR="00253505" w:rsidRDefault="0025350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253505" w:rsidTr="00253505">
        <w:tc>
          <w:tcPr>
            <w:tcW w:w="1254" w:type="dxa"/>
          </w:tcPr>
          <w:p w:rsidR="00253505" w:rsidRDefault="0025350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0" w:type="dxa"/>
          </w:tcPr>
          <w:p w:rsidR="00B87EE9" w:rsidRPr="00253505" w:rsidRDefault="00B87EE9" w:rsidP="003A12A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      </w:r>
            <w:proofErr w:type="spellStart"/>
            <w:r w:rsidRPr="0020274C">
              <w:rPr>
                <w:rFonts w:ascii="Times New Roman" w:hAnsi="Times New Roman"/>
                <w:color w:val="000000"/>
                <w:sz w:val="24"/>
                <w:szCs w:val="24"/>
              </w:rPr>
              <w:t>несплошные</w:t>
            </w:r>
            <w:proofErr w:type="spellEnd"/>
            <w:r w:rsidRPr="00202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тексты (таблицы) и понимать представленную в них информацию;</w:t>
            </w:r>
          </w:p>
          <w:p w:rsidR="00B87EE9" w:rsidRPr="00253505" w:rsidRDefault="00B87EE9" w:rsidP="00B87EE9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505">
              <w:rPr>
                <w:rFonts w:ascii="Times New Roman" w:hAnsi="Times New Roman"/>
                <w:color w:val="000000"/>
                <w:sz w:val="24"/>
                <w:szCs w:val="24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  <w:p w:rsidR="00B87EE9" w:rsidRDefault="00B87EE9" w:rsidP="00B87EE9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505">
              <w:rPr>
                <w:rFonts w:ascii="Times New Roman" w:hAnsi="Times New Roman"/>
                <w:color w:val="000000"/>
                <w:sz w:val="24"/>
                <w:szCs w:val="24"/>
              </w:rPr>
              <w:t>владеть орфографическими навыками: правильно писать изученные слова;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в устной речи и письменном тексте 675 лексических единиц (слов, словосочетаний, речевых клише) и правильно употреблять в устной </w:t>
            </w: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er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ist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sion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tion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, имена прилагательные с суффиксами 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ful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ian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, наречия с суффиксом -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ly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имена прилагательные, имена существительные и наречия с отрицательным префиксом 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un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-;</w:t>
            </w:r>
          </w:p>
          <w:p w:rsidR="00253505" w:rsidRDefault="00E13069" w:rsidP="00E13069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 употреблять в устной и письменной речи изученные синонимы и интернациональные слова;</w:t>
            </w:r>
          </w:p>
          <w:p w:rsidR="003A12A5" w:rsidRPr="005D182E" w:rsidRDefault="003A12A5" w:rsidP="005D182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D182E">
              <w:rPr>
                <w:rFonts w:ascii="Times New Roman" w:hAnsi="Times New Roman"/>
                <w:color w:val="000000"/>
                <w:sz w:val="24"/>
                <w:szCs w:val="24"/>
              </w:rPr>
      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1489" w:type="dxa"/>
          </w:tcPr>
          <w:p w:rsidR="00253505" w:rsidRPr="005D182E" w:rsidRDefault="00E1306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r w:rsidR="005D182E">
              <w:rPr>
                <w:rFonts w:ascii="Times New Roman" w:hAnsi="Times New Roman" w:cs="Times New Roman"/>
                <w:sz w:val="24"/>
                <w:szCs w:val="24"/>
              </w:rPr>
              <w:t>матический контроль</w:t>
            </w:r>
          </w:p>
        </w:tc>
        <w:tc>
          <w:tcPr>
            <w:tcW w:w="1918" w:type="dxa"/>
          </w:tcPr>
          <w:p w:rsidR="00253505" w:rsidRDefault="003A12A5" w:rsidP="0025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(модульный)</w:t>
            </w:r>
          </w:p>
        </w:tc>
        <w:tc>
          <w:tcPr>
            <w:tcW w:w="1308" w:type="dxa"/>
          </w:tcPr>
          <w:p w:rsidR="00253505" w:rsidRDefault="005D182E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декабрь, февраль, апрель, май</w:t>
            </w:r>
          </w:p>
        </w:tc>
      </w:tr>
      <w:tr w:rsidR="00E13069" w:rsidTr="00253505">
        <w:tc>
          <w:tcPr>
            <w:tcW w:w="1254" w:type="dxa"/>
          </w:tcPr>
          <w:p w:rsidR="00E13069" w:rsidRDefault="00E1306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0" w:type="dxa"/>
          </w:tcPr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 употреблять в устной и письменной речи: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несколькими обстоятельствами, следующими в определённом порядке;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вопросительные предложения (альтернативный и разделительный вопросы в 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proofErr w:type="gram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видо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-временных</w:t>
            </w:r>
            <w:proofErr w:type="gram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формах действительного залога в изъявительном </w:t>
            </w: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наклонении в 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 и вопросительных предложениях;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во множественном числе, в том числе имена существительные, имеющие форму только множественного числа;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с причастиями настоящего и прошедшего времени;</w:t>
            </w:r>
          </w:p>
          <w:p w:rsidR="00E13069" w:rsidRPr="00E13069" w:rsidRDefault="00E13069" w:rsidP="00E1306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13069">
              <w:rPr>
                <w:rFonts w:ascii="Times New Roman" w:hAnsi="Times New Roman"/>
                <w:color w:val="000000"/>
                <w:sz w:val="24"/>
                <w:szCs w:val="24"/>
              </w:rPr>
              <w:t>наречия в положительной, сравнительной и превосходной степенях, образованные по правилу, и исключения;</w:t>
            </w:r>
          </w:p>
        </w:tc>
        <w:tc>
          <w:tcPr>
            <w:tcW w:w="1489" w:type="dxa"/>
          </w:tcPr>
          <w:p w:rsidR="00E13069" w:rsidRPr="00E13069" w:rsidRDefault="00E1306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18" w:type="dxa"/>
          </w:tcPr>
          <w:p w:rsidR="00E13069" w:rsidRDefault="005D182E" w:rsidP="0025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308" w:type="dxa"/>
          </w:tcPr>
          <w:p w:rsidR="00E13069" w:rsidRDefault="005D182E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3A12A5" w:rsidTr="00253505">
        <w:tc>
          <w:tcPr>
            <w:tcW w:w="1254" w:type="dxa"/>
          </w:tcPr>
          <w:p w:rsidR="003A12A5" w:rsidRPr="003A12A5" w:rsidRDefault="003A12A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600" w:type="dxa"/>
          </w:tcPr>
          <w:p w:rsidR="003A12A5" w:rsidRPr="003A12A5" w:rsidRDefault="003A12A5" w:rsidP="00E13069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2A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      </w:r>
          </w:p>
        </w:tc>
        <w:tc>
          <w:tcPr>
            <w:tcW w:w="1489" w:type="dxa"/>
          </w:tcPr>
          <w:p w:rsidR="003A12A5" w:rsidRPr="003A12A5" w:rsidRDefault="005D182E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8" w:type="dxa"/>
          </w:tcPr>
          <w:p w:rsidR="003A12A5" w:rsidRDefault="003A12A5" w:rsidP="0025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308" w:type="dxa"/>
          </w:tcPr>
          <w:p w:rsidR="003A12A5" w:rsidRDefault="003A12A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3A12A5" w:rsidTr="00253505">
        <w:tc>
          <w:tcPr>
            <w:tcW w:w="1254" w:type="dxa"/>
          </w:tcPr>
          <w:p w:rsidR="003A12A5" w:rsidRDefault="003A12A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600" w:type="dxa"/>
          </w:tcPr>
          <w:p w:rsidR="003A12A5" w:rsidRPr="003A12A5" w:rsidRDefault="003A12A5" w:rsidP="003A12A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A12A5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социокультурными знаниями и умениями:</w:t>
            </w:r>
          </w:p>
          <w:p w:rsidR="003A12A5" w:rsidRPr="003A12A5" w:rsidRDefault="003A12A5" w:rsidP="003A12A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A12A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      </w:r>
          </w:p>
          <w:p w:rsidR="003A12A5" w:rsidRPr="003A12A5" w:rsidRDefault="003A12A5" w:rsidP="003A12A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A12A5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      </w:r>
          </w:p>
          <w:p w:rsidR="003A12A5" w:rsidRPr="003A12A5" w:rsidRDefault="003A12A5" w:rsidP="003A12A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A12A5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оформлять адрес, писать фамилии и имена (свои, родственников и друзей) на английском языке (в анкете, формуляре);</w:t>
            </w:r>
          </w:p>
          <w:p w:rsidR="003A12A5" w:rsidRPr="003A12A5" w:rsidRDefault="003A12A5" w:rsidP="003A12A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A12A5">
              <w:rPr>
                <w:rFonts w:ascii="Times New Roman" w:hAnsi="Times New Roman"/>
                <w:color w:val="000000"/>
                <w:sz w:val="24"/>
                <w:szCs w:val="24"/>
              </w:rPr>
              <w:t>обладать базовыми знаниями о социокультурном портрете родной страны и страны (стран) изучаемого языка;</w:t>
            </w:r>
          </w:p>
          <w:p w:rsidR="003A12A5" w:rsidRPr="003A12A5" w:rsidRDefault="003A12A5" w:rsidP="003A12A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A12A5">
              <w:rPr>
                <w:rFonts w:ascii="Times New Roman" w:hAnsi="Times New Roman"/>
                <w:color w:val="000000"/>
                <w:sz w:val="24"/>
                <w:szCs w:val="24"/>
              </w:rPr>
              <w:t>кратко представлять Россию и страны (стран) изучаемого языка;</w:t>
            </w:r>
          </w:p>
        </w:tc>
        <w:tc>
          <w:tcPr>
            <w:tcW w:w="1489" w:type="dxa"/>
          </w:tcPr>
          <w:p w:rsidR="003A12A5" w:rsidRDefault="005D182E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8" w:type="dxa"/>
          </w:tcPr>
          <w:p w:rsidR="003A12A5" w:rsidRDefault="003A12A5" w:rsidP="003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3A12A5" w:rsidRDefault="003A12A5" w:rsidP="003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5" w:rsidRDefault="003A12A5" w:rsidP="003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308" w:type="dxa"/>
          </w:tcPr>
          <w:p w:rsidR="003A12A5" w:rsidRDefault="003A12A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5D182E" w:rsidTr="00253505">
        <w:tc>
          <w:tcPr>
            <w:tcW w:w="1254" w:type="dxa"/>
          </w:tcPr>
          <w:p w:rsidR="005D182E" w:rsidRDefault="005D182E" w:rsidP="005D1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4" w:colLast="4"/>
          </w:p>
        </w:tc>
        <w:tc>
          <w:tcPr>
            <w:tcW w:w="4600" w:type="dxa"/>
          </w:tcPr>
          <w:p w:rsidR="005D182E" w:rsidRPr="005D182E" w:rsidRDefault="005D182E" w:rsidP="005D182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D1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несложных учебных </w:t>
            </w:r>
            <w:r w:rsidRPr="005D18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      </w:r>
          </w:p>
          <w:p w:rsidR="005D182E" w:rsidRPr="005D182E" w:rsidRDefault="005D182E" w:rsidP="005D182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D182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1489" w:type="dxa"/>
          </w:tcPr>
          <w:p w:rsidR="005D182E" w:rsidRDefault="005D182E" w:rsidP="005D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18" w:type="dxa"/>
          </w:tcPr>
          <w:p w:rsidR="005D182E" w:rsidRDefault="005D182E" w:rsidP="005D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08" w:type="dxa"/>
          </w:tcPr>
          <w:p w:rsidR="005D182E" w:rsidRDefault="005D182E" w:rsidP="005D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bookmarkEnd w:id="0"/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 w:rsidSect="0084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E64"/>
    <w:rsid w:val="001E2C84"/>
    <w:rsid w:val="0020274C"/>
    <w:rsid w:val="00253505"/>
    <w:rsid w:val="003A12A5"/>
    <w:rsid w:val="00423F7B"/>
    <w:rsid w:val="00465E64"/>
    <w:rsid w:val="00502CA6"/>
    <w:rsid w:val="005225BC"/>
    <w:rsid w:val="00576510"/>
    <w:rsid w:val="005D182E"/>
    <w:rsid w:val="007B00C0"/>
    <w:rsid w:val="00840DA2"/>
    <w:rsid w:val="008B6FF6"/>
    <w:rsid w:val="00946D98"/>
    <w:rsid w:val="00A41972"/>
    <w:rsid w:val="00AF1EE9"/>
    <w:rsid w:val="00B87EE9"/>
    <w:rsid w:val="00BF55B0"/>
    <w:rsid w:val="00D23393"/>
    <w:rsid w:val="00DF6186"/>
    <w:rsid w:val="00E13069"/>
    <w:rsid w:val="00E85D28"/>
    <w:rsid w:val="00F15B38"/>
    <w:rsid w:val="00F37CDD"/>
    <w:rsid w:val="00FB0C96"/>
    <w:rsid w:val="00FD26C9"/>
    <w:rsid w:val="00FD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EDBF"/>
  <w15:docId w15:val="{F29C5050-D394-4526-B025-3B02F136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Кабинет111</dc:creator>
  <cp:lastModifiedBy>elena</cp:lastModifiedBy>
  <cp:revision>5</cp:revision>
  <dcterms:created xsi:type="dcterms:W3CDTF">2023-09-11T15:14:00Z</dcterms:created>
  <dcterms:modified xsi:type="dcterms:W3CDTF">2023-09-12T20:07:00Z</dcterms:modified>
</cp:coreProperties>
</file>