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0F75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756DA7C9" w14:textId="595A48F1"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2C66A0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2C66A0">
        <w:rPr>
          <w:rFonts w:ascii="Times New Roman" w:hAnsi="Times New Roman" w:cs="Times New Roman"/>
          <w:i/>
          <w:sz w:val="28"/>
          <w:szCs w:val="28"/>
        </w:rPr>
        <w:t>6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215"/>
        <w:gridCol w:w="2044"/>
        <w:gridCol w:w="1741"/>
      </w:tblGrid>
      <w:tr w:rsidR="00FD293A" w14:paraId="2A40D0C4" w14:textId="77777777" w:rsidTr="005E24A3">
        <w:tc>
          <w:tcPr>
            <w:tcW w:w="1343" w:type="dxa"/>
          </w:tcPr>
          <w:p w14:paraId="0ACAB146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39" w:type="dxa"/>
          </w:tcPr>
          <w:p w14:paraId="1CFF8999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84" w:type="dxa"/>
          </w:tcPr>
          <w:p w14:paraId="124E6AC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7" w:type="dxa"/>
          </w:tcPr>
          <w:p w14:paraId="656336F9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4647B43B" w14:textId="77777777" w:rsidTr="005E24A3">
        <w:tc>
          <w:tcPr>
            <w:tcW w:w="1343" w:type="dxa"/>
          </w:tcPr>
          <w:p w14:paraId="1395AEAC" w14:textId="23A5F9C1" w:rsidR="00FD293A" w:rsidRDefault="0048207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14:paraId="6C4D7984" w14:textId="507A22BC" w:rsidR="00FD293A" w:rsidRPr="00DF6186" w:rsidRDefault="00482074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обобщать, систематизировать  знания полученные</w:t>
            </w:r>
            <w:r w:rsidR="00611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классе</w:t>
            </w:r>
          </w:p>
        </w:tc>
        <w:tc>
          <w:tcPr>
            <w:tcW w:w="1784" w:type="dxa"/>
          </w:tcPr>
          <w:p w14:paraId="733B9BA9" w14:textId="1290F3B6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77" w:type="dxa"/>
          </w:tcPr>
          <w:p w14:paraId="50CF9303" w14:textId="26E201BC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293A" w14:paraId="713D5BF7" w14:textId="77777777" w:rsidTr="005E24A3">
        <w:tc>
          <w:tcPr>
            <w:tcW w:w="1343" w:type="dxa"/>
          </w:tcPr>
          <w:p w14:paraId="47DA029E" w14:textId="256DA8FC" w:rsidR="00FD293A" w:rsidRDefault="0048207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2923974A" w14:textId="1FC240CC" w:rsidR="00482074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2074" w:rsidRPr="00F9741C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14:paraId="556FC474" w14:textId="77777777" w:rsidR="00482074" w:rsidRPr="00482074" w:rsidRDefault="00482074" w:rsidP="0048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русском литературном языке.</w:t>
            </w:r>
          </w:p>
          <w:p w14:paraId="27210436" w14:textId="65D112B5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Уметь х</w:t>
            </w: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      </w:r>
          </w:p>
          <w:p w14:paraId="38AB562C" w14:textId="77777777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>Применять знания об официально-деловом и научном стиле при выполнении языкового анализа различных видов и в речевой практике.</w:t>
            </w:r>
          </w:p>
          <w:p w14:paraId="11A3304F" w14:textId="0E59E144" w:rsidR="00FD293A" w:rsidRPr="00DF6186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C80F00F" w14:textId="657420E9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77" w:type="dxa"/>
          </w:tcPr>
          <w:p w14:paraId="3986537B" w14:textId="1107615D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293A" w14:paraId="5740B5AE" w14:textId="77777777" w:rsidTr="005E24A3">
        <w:tc>
          <w:tcPr>
            <w:tcW w:w="1343" w:type="dxa"/>
          </w:tcPr>
          <w:p w14:paraId="59FDFB1B" w14:textId="7AF8816B" w:rsidR="00FD293A" w:rsidRDefault="0048207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</w:tcPr>
          <w:p w14:paraId="7F9715B1" w14:textId="24B947C5" w:rsidR="00FD293A" w:rsidRPr="00DF6186" w:rsidRDefault="00482074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грамотно формулировать свои мысли. Уметь с</w:t>
            </w:r>
            <w:r w:rsidRPr="00482074">
              <w:rPr>
                <w:rFonts w:ascii="Times New Roman" w:hAnsi="Times New Roman" w:cs="Times New Roman"/>
                <w:sz w:val="24"/>
                <w:szCs w:val="24"/>
              </w:rPr>
              <w:t>облюдать на письме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14:paraId="6228342A" w14:textId="64B9B3B2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77" w:type="dxa"/>
          </w:tcPr>
          <w:p w14:paraId="3B661BAE" w14:textId="031F244E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93A" w14:paraId="424561FE" w14:textId="77777777" w:rsidTr="005E24A3">
        <w:tc>
          <w:tcPr>
            <w:tcW w:w="1343" w:type="dxa"/>
          </w:tcPr>
          <w:p w14:paraId="6886BB63" w14:textId="73031127" w:rsidR="00FD293A" w:rsidRDefault="0048207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9" w:type="dxa"/>
          </w:tcPr>
          <w:p w14:paraId="7E6829D7" w14:textId="246280B3" w:rsid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9741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gramEnd"/>
            <w:r w:rsidRPr="00F9741C">
              <w:rPr>
                <w:rFonts w:ascii="Times New Roman" w:hAnsi="Times New Roman" w:cs="Times New Roman"/>
                <w:sz w:val="24"/>
                <w:szCs w:val="24"/>
              </w:rPr>
              <w:t xml:space="preserve">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F27E" w14:textId="5A341755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2.Уметь р</w:t>
            </w: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эпитеты, метафоры, олицетворения; понимать их основное коммуникативное назначение в художественном тексте и использовать в речи с </w:t>
            </w:r>
            <w:r w:rsidRPr="00F9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повышения её богатства и выразительности.</w:t>
            </w:r>
          </w:p>
          <w:p w14:paraId="5BA18A56" w14:textId="26B0C2C3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>Распознавать в тексте фразеологизмы, уметь определять их значения; характеризовать ситуацию употреб­ления фра­зеологизма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44F8C8" w14:textId="06CAE2AA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Уметь о</w:t>
            </w:r>
            <w:r w:rsidRPr="00F9741C">
              <w:rPr>
                <w:rFonts w:ascii="Times New Roman" w:hAnsi="Times New Roman" w:cs="Times New Roman"/>
                <w:sz w:val="24"/>
                <w:szCs w:val="24"/>
              </w:rPr>
              <w:t>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2083F10C" w14:textId="7408EDF0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A361" w14:textId="7D1A0D58" w:rsidR="00FD293A" w:rsidRPr="00F9741C" w:rsidRDefault="00FD293A" w:rsidP="00F9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FBB6E9F" w14:textId="3A3E51B1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777" w:type="dxa"/>
          </w:tcPr>
          <w:p w14:paraId="748F8DF2" w14:textId="5CA3CE5C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93A" w14:paraId="0DFD0D05" w14:textId="77777777" w:rsidTr="005E24A3">
        <w:tc>
          <w:tcPr>
            <w:tcW w:w="1343" w:type="dxa"/>
          </w:tcPr>
          <w:p w14:paraId="7ACD2875" w14:textId="46BACF02" w:rsidR="00FD293A" w:rsidRDefault="00F9741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39" w:type="dxa"/>
          </w:tcPr>
          <w:p w14:paraId="068846C3" w14:textId="05086B5A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1.Уметь р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аспознавать формообразующие и словообразующие морфемы в слове; выделять производящую основу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50F5945" w14:textId="653C3942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2.Уметь о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пределять способы словообразования (приставочный, суффиксальный, приставочно-суффиксальный, </w:t>
            </w:r>
            <w:proofErr w:type="spellStart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бессуффиксный</w:t>
            </w:r>
            <w:proofErr w:type="spellEnd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сложение, переход из одной части речи в другую); проводить морфемный и словообразовательный анализ слов; применять знания по </w:t>
            </w:r>
            <w:proofErr w:type="spellStart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морфемике</w:t>
            </w:r>
            <w:proofErr w:type="spellEnd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словообразованию при выполнении языкового анализа различных видов.</w:t>
            </w:r>
          </w:p>
          <w:p w14:paraId="28E068E9" w14:textId="4C82BC3B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3.Уметь с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44257901" w14:textId="1FFD887F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Уметь с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облюдать правила правописания сложных и сложносокращённых слов; правила правописания корня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кас</w:t>
            </w:r>
            <w:proofErr w:type="spellEnd"/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-кос- 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чередованием</w:t>
            </w:r>
            <w:proofErr w:type="gramEnd"/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//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гласных в приставках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пре-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F974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при-</w:t>
            </w:r>
            <w:r w:rsidRPr="00F97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C9FE457" w14:textId="77777777" w:rsidR="00F9741C" w:rsidRPr="00F9741C" w:rsidRDefault="00F9741C" w:rsidP="00F974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9612E1" w14:textId="62418496" w:rsidR="00FD293A" w:rsidRPr="00DF6186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75F1DAD" w14:textId="20A6A13F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777" w:type="dxa"/>
          </w:tcPr>
          <w:p w14:paraId="57024AD1" w14:textId="5CB2739F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293A" w14:paraId="2DFDA5EF" w14:textId="77777777" w:rsidTr="005E24A3">
        <w:tc>
          <w:tcPr>
            <w:tcW w:w="1343" w:type="dxa"/>
          </w:tcPr>
          <w:p w14:paraId="3FE92B2B" w14:textId="4962C673" w:rsidR="00FD293A" w:rsidRDefault="00F9741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9" w:type="dxa"/>
          </w:tcPr>
          <w:p w14:paraId="195650E0" w14:textId="53B1D3FD" w:rsidR="005E24A3" w:rsidRPr="005E24A3" w:rsidRDefault="005E24A3" w:rsidP="005E24A3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</w:t>
            </w: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особенности словообразования имён существительных.</w:t>
            </w:r>
          </w:p>
          <w:p w14:paraId="1F6973B9" w14:textId="77777777" w:rsidR="005E24A3" w:rsidRPr="005E24A3" w:rsidRDefault="005E24A3" w:rsidP="005E24A3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слитного и дефисного написания </w:t>
            </w:r>
            <w:proofErr w:type="gramStart"/>
            <w:r w:rsidRPr="005E2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пол-</w:t>
            </w: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полу-</w:t>
            </w: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словами.</w:t>
            </w:r>
          </w:p>
          <w:p w14:paraId="7666BEB8" w14:textId="734D97ED" w:rsidR="005E24A3" w:rsidRPr="005E24A3" w:rsidRDefault="005E24A3" w:rsidP="005E24A3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</w:t>
            </w: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 </w:t>
            </w:r>
            <w:r w:rsidRPr="005E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их морфологический анализ: определять общее грамматическое значение, морфологические признаки, синтаксические функции.</w:t>
            </w:r>
          </w:p>
          <w:p w14:paraId="69C36053" w14:textId="184D6C68" w:rsidR="00FD293A" w:rsidRPr="00DF6186" w:rsidRDefault="00FD293A" w:rsidP="005E24A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4" w:type="dxa"/>
          </w:tcPr>
          <w:p w14:paraId="075352AE" w14:textId="2B8F969C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77" w:type="dxa"/>
          </w:tcPr>
          <w:p w14:paraId="2297A0B9" w14:textId="7F3C6918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293A" w14:paraId="66CEE9DF" w14:textId="77777777" w:rsidTr="005E24A3">
        <w:tc>
          <w:tcPr>
            <w:tcW w:w="1343" w:type="dxa"/>
          </w:tcPr>
          <w:p w14:paraId="76D39BA9" w14:textId="02CA44EE" w:rsidR="00FD293A" w:rsidRDefault="005E24A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39" w:type="dxa"/>
          </w:tcPr>
          <w:p w14:paraId="1B67F9D3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Содержание работы направлено на выявление умений применять изученные правила написания:</w:t>
            </w:r>
          </w:p>
          <w:p w14:paraId="7EE7CB3F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-правописание безударных гласных в корне, проверяемых ударение</w:t>
            </w:r>
          </w:p>
          <w:p w14:paraId="1D6D278D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-написание букв О-Е после шипящих в окончании и суффиксах прилагательных и существительных;</w:t>
            </w:r>
          </w:p>
          <w:p w14:paraId="7F9302D8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написание  корней</w:t>
            </w:r>
            <w:proofErr w:type="gramEnd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  с чередующимися  гласными;</w:t>
            </w:r>
          </w:p>
          <w:p w14:paraId="45E10244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 правописание приставок пре</w:t>
            </w:r>
            <w:proofErr w:type="gramStart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-,при</w:t>
            </w:r>
            <w:proofErr w:type="gramEnd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6420D6D3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 правописание Н и НН в суффиксах прилагательных;</w:t>
            </w:r>
          </w:p>
          <w:p w14:paraId="5ADE3A9C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 слитное и раздельное написание не с существительными;</w:t>
            </w:r>
          </w:p>
          <w:p w14:paraId="1A7B6A56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-написание суффиксов существительных;</w:t>
            </w:r>
          </w:p>
          <w:p w14:paraId="0BAB1BCB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-правописание разделительного Ь.</w:t>
            </w:r>
          </w:p>
          <w:p w14:paraId="3E55F737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Проверяются умения определять разряд прилагательных, классифицировать сложные предложения, ставить знаки препинания в предложении с однородными членами.</w:t>
            </w:r>
          </w:p>
          <w:p w14:paraId="02F9C2DD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Во второй части дан текст, нужно определить его стиль, тип речи и указать грамматическую основу в указанном предложении.</w:t>
            </w:r>
          </w:p>
          <w:p w14:paraId="42B54F82" w14:textId="77777777" w:rsidR="005E24A3" w:rsidRPr="005E24A3" w:rsidRDefault="005E24A3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A3">
              <w:rPr>
                <w:rFonts w:ascii="Times New Roman" w:hAnsi="Times New Roman" w:cs="Times New Roman"/>
                <w:sz w:val="24"/>
                <w:szCs w:val="24"/>
              </w:rPr>
              <w:t xml:space="preserve">Наряду с предметными результатами, работа позволяет осуществить диагностику уровня </w:t>
            </w:r>
            <w:proofErr w:type="spellStart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в том числе уровень </w:t>
            </w:r>
            <w:proofErr w:type="spellStart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E24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действий.</w:t>
            </w:r>
          </w:p>
          <w:p w14:paraId="5EBA9AA5" w14:textId="77777777" w:rsidR="00FD293A" w:rsidRPr="00DF6186" w:rsidRDefault="00FD293A" w:rsidP="005E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7CBA088" w14:textId="670E8724" w:rsidR="00FD293A" w:rsidRDefault="00014F2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77" w:type="dxa"/>
          </w:tcPr>
          <w:p w14:paraId="19DA4D29" w14:textId="793AE77A" w:rsidR="00FD293A" w:rsidRDefault="005F253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</w:tbl>
    <w:p w14:paraId="71FF1D07" w14:textId="77777777" w:rsid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099B70" w14:textId="77777777"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D084F" w14:textId="77777777"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241E3" w14:textId="77777777" w:rsidR="00D85053" w:rsidRPr="008B6FF6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DE2EA1"/>
    <w:multiLevelType w:val="hybridMultilevel"/>
    <w:tmpl w:val="2B12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2A3E63"/>
    <w:multiLevelType w:val="hybridMultilevel"/>
    <w:tmpl w:val="9954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14F22"/>
    <w:rsid w:val="00032CB8"/>
    <w:rsid w:val="002940A1"/>
    <w:rsid w:val="002C66A0"/>
    <w:rsid w:val="00403ADD"/>
    <w:rsid w:val="00465E64"/>
    <w:rsid w:val="00482074"/>
    <w:rsid w:val="005E24A3"/>
    <w:rsid w:val="005F2533"/>
    <w:rsid w:val="00611E34"/>
    <w:rsid w:val="008B6FF6"/>
    <w:rsid w:val="00946D98"/>
    <w:rsid w:val="00D85053"/>
    <w:rsid w:val="00DF6186"/>
    <w:rsid w:val="00EA2370"/>
    <w:rsid w:val="00F37CDD"/>
    <w:rsid w:val="00F9741C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5335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3</cp:revision>
  <dcterms:created xsi:type="dcterms:W3CDTF">2023-09-07T02:37:00Z</dcterms:created>
  <dcterms:modified xsi:type="dcterms:W3CDTF">2023-09-07T18:51:00Z</dcterms:modified>
</cp:coreProperties>
</file>